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4C" w:rsidRDefault="00FD564C" w:rsidP="00FD564C">
      <w:pPr>
        <w:pStyle w:val="30"/>
        <w:shd w:val="clear" w:color="auto" w:fill="auto"/>
        <w:spacing w:after="3173" w:line="260" w:lineRule="exact"/>
      </w:pPr>
      <w:bookmarkStart w:id="0" w:name="_GoBack"/>
      <w:bookmarkEnd w:id="0"/>
      <w:r>
        <w:t>Приложение к ООП ООО</w:t>
      </w:r>
    </w:p>
    <w:p w:rsidR="00FD564C" w:rsidRDefault="00FD564C" w:rsidP="00FD564C">
      <w:pPr>
        <w:pStyle w:val="30"/>
        <w:shd w:val="clear" w:color="auto" w:fill="auto"/>
        <w:spacing w:after="0" w:line="260" w:lineRule="exact"/>
        <w:jc w:val="left"/>
      </w:pPr>
      <w:r>
        <w:t xml:space="preserve">               ПРОГРАММА</w:t>
      </w:r>
    </w:p>
    <w:p w:rsidR="00FD564C" w:rsidRDefault="00FD564C" w:rsidP="00FD564C">
      <w:pPr>
        <w:pStyle w:val="30"/>
        <w:shd w:val="clear" w:color="auto" w:fill="auto"/>
        <w:spacing w:after="0" w:line="260" w:lineRule="exact"/>
        <w:jc w:val="left"/>
      </w:pPr>
    </w:p>
    <w:p w:rsidR="00CE7638" w:rsidRDefault="00FD564C" w:rsidP="00FD564C">
      <w:pPr>
        <w:pStyle w:val="30"/>
        <w:shd w:val="clear" w:color="auto" w:fill="auto"/>
        <w:spacing w:after="0" w:line="260" w:lineRule="exact"/>
        <w:jc w:val="left"/>
        <w:sectPr w:rsidR="00CE7638">
          <w:footerReference w:type="default" r:id="rId8"/>
          <w:pgSz w:w="11900" w:h="16840"/>
          <w:pgMar w:top="1162" w:right="830" w:bottom="1162" w:left="4014" w:header="0" w:footer="3" w:gutter="0"/>
          <w:cols w:space="720"/>
          <w:noEndnote/>
          <w:titlePg/>
          <w:docGrid w:linePitch="360"/>
        </w:sectPr>
      </w:pPr>
      <w:r>
        <w:t>по учебному предмету «Химия»</w:t>
      </w:r>
      <w:r>
        <w:br/>
        <w:t xml:space="preserve">                  8-9классы</w:t>
      </w:r>
    </w:p>
    <w:p w:rsidR="00CE7638" w:rsidRDefault="00FD564C">
      <w:pPr>
        <w:pStyle w:val="20"/>
        <w:keepNext/>
        <w:keepLines/>
        <w:shd w:val="clear" w:color="auto" w:fill="auto"/>
        <w:spacing w:after="36" w:line="260" w:lineRule="exact"/>
        <w:ind w:left="460"/>
      </w:pPr>
      <w:bookmarkStart w:id="1" w:name="bookmark0"/>
      <w:r>
        <w:lastRenderedPageBreak/>
        <w:t>Раздел 1. Планируемые результаты освоения учебного предмета</w:t>
      </w:r>
      <w:bookmarkEnd w:id="1"/>
    </w:p>
    <w:p w:rsidR="00CE7638" w:rsidRDefault="00FD564C">
      <w:pPr>
        <w:pStyle w:val="20"/>
        <w:keepNext/>
        <w:keepLines/>
        <w:shd w:val="clear" w:color="auto" w:fill="auto"/>
        <w:spacing w:after="0" w:line="274" w:lineRule="exact"/>
        <w:ind w:left="20" w:firstLine="0"/>
        <w:jc w:val="center"/>
      </w:pPr>
      <w:bookmarkStart w:id="2" w:name="bookmark1"/>
      <w:r>
        <w:t>«Химия».</w:t>
      </w:r>
      <w:bookmarkEnd w:id="2"/>
    </w:p>
    <w:p w:rsidR="00CE7638" w:rsidRDefault="00FD564C">
      <w:pPr>
        <w:pStyle w:val="50"/>
        <w:shd w:val="clear" w:color="auto" w:fill="auto"/>
        <w:ind w:left="20"/>
      </w:pPr>
      <w:r>
        <w:t xml:space="preserve">Личностные, </w:t>
      </w:r>
      <w:proofErr w:type="spellStart"/>
      <w:r>
        <w:t>метапредметные</w:t>
      </w:r>
      <w:proofErr w:type="spellEnd"/>
      <w:r>
        <w:t xml:space="preserve"> и предметные результаты освоения программы</w:t>
      </w:r>
    </w:p>
    <w:p w:rsidR="00CE7638" w:rsidRDefault="00FD564C">
      <w:pPr>
        <w:pStyle w:val="50"/>
        <w:shd w:val="clear" w:color="auto" w:fill="auto"/>
        <w:ind w:left="20"/>
      </w:pPr>
      <w:r>
        <w:t>учебного предмета «Химия»</w:t>
      </w:r>
    </w:p>
    <w:p w:rsidR="00CE7638" w:rsidRDefault="00FD564C">
      <w:pPr>
        <w:pStyle w:val="22"/>
        <w:shd w:val="clear" w:color="auto" w:fill="auto"/>
        <w:ind w:left="460" w:hanging="460"/>
      </w:pPr>
      <w:r>
        <w:t xml:space="preserve">При изучении химии в основной школе обеспечивается достижение </w:t>
      </w:r>
      <w:proofErr w:type="gramStart"/>
      <w:r>
        <w:t>личностных</w:t>
      </w:r>
      <w:proofErr w:type="gramEnd"/>
      <w:r>
        <w:t>,</w:t>
      </w:r>
    </w:p>
    <w:p w:rsidR="00CE7638" w:rsidRDefault="00FD564C">
      <w:pPr>
        <w:pStyle w:val="22"/>
        <w:shd w:val="clear" w:color="auto" w:fill="auto"/>
        <w:ind w:left="460" w:hanging="460"/>
      </w:pPr>
      <w:proofErr w:type="spellStart"/>
      <w:r>
        <w:t>метапредметных</w:t>
      </w:r>
      <w:proofErr w:type="spellEnd"/>
      <w:r>
        <w:t xml:space="preserve"> и предметных результатов.</w:t>
      </w:r>
    </w:p>
    <w:p w:rsidR="00CE7638" w:rsidRDefault="00FD564C" w:rsidP="00FD564C">
      <w:pPr>
        <w:pStyle w:val="50"/>
        <w:shd w:val="clear" w:color="auto" w:fill="auto"/>
        <w:jc w:val="left"/>
      </w:pPr>
      <w:r>
        <w:t xml:space="preserve">       Личностные:</w:t>
      </w:r>
    </w:p>
    <w:p w:rsidR="00CE7638" w:rsidRDefault="00FD564C">
      <w:pPr>
        <w:pStyle w:val="22"/>
        <w:numPr>
          <w:ilvl w:val="0"/>
          <w:numId w:val="1"/>
        </w:numPr>
        <w:shd w:val="clear" w:color="auto" w:fill="auto"/>
        <w:tabs>
          <w:tab w:val="left" w:pos="427"/>
        </w:tabs>
        <w:ind w:left="460" w:hanging="460"/>
      </w:pPr>
      <w:r>
        <w:t>в ценностно-ориентационной сфере — чувство гордости за российскую химическую науку, гуманизм, отношение к труду, целеустремленность;</w:t>
      </w:r>
    </w:p>
    <w:p w:rsidR="00CE7638" w:rsidRDefault="00FD564C">
      <w:pPr>
        <w:pStyle w:val="22"/>
        <w:numPr>
          <w:ilvl w:val="0"/>
          <w:numId w:val="1"/>
        </w:numPr>
        <w:shd w:val="clear" w:color="auto" w:fill="auto"/>
        <w:tabs>
          <w:tab w:val="left" w:pos="427"/>
        </w:tabs>
        <w:ind w:left="460" w:hanging="460"/>
      </w:pPr>
      <w: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CE7638" w:rsidRDefault="00FD564C">
      <w:pPr>
        <w:pStyle w:val="22"/>
        <w:numPr>
          <w:ilvl w:val="0"/>
          <w:numId w:val="1"/>
        </w:numPr>
        <w:shd w:val="clear" w:color="auto" w:fill="auto"/>
        <w:tabs>
          <w:tab w:val="left" w:pos="427"/>
        </w:tabs>
        <w:ind w:left="460" w:hanging="460"/>
      </w:pPr>
      <w:r>
        <w:t>в трудовой сфере — готовность к осознанному выбору дальнейшей образовательной траектории;</w:t>
      </w:r>
    </w:p>
    <w:p w:rsidR="00CE7638" w:rsidRDefault="00FD564C">
      <w:pPr>
        <w:pStyle w:val="22"/>
        <w:numPr>
          <w:ilvl w:val="0"/>
          <w:numId w:val="1"/>
        </w:numPr>
        <w:shd w:val="clear" w:color="auto" w:fill="auto"/>
        <w:tabs>
          <w:tab w:val="left" w:pos="427"/>
        </w:tabs>
        <w:ind w:left="460" w:hanging="460"/>
      </w:pPr>
      <w:r>
        <w:t>в познавательной (когнитивной, интеллектуальной) сфере — умение управлять своей познавательной деятельностью.</w:t>
      </w:r>
    </w:p>
    <w:p w:rsidR="00CE7638" w:rsidRDefault="00FD564C">
      <w:pPr>
        <w:pStyle w:val="22"/>
        <w:numPr>
          <w:ilvl w:val="0"/>
          <w:numId w:val="1"/>
        </w:numPr>
        <w:shd w:val="clear" w:color="auto" w:fill="auto"/>
        <w:tabs>
          <w:tab w:val="left" w:pos="427"/>
        </w:tabs>
        <w:ind w:left="460" w:hanging="460"/>
        <w:jc w:val="left"/>
      </w:pPr>
      <w: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roofErr w:type="spellStart"/>
      <w:r>
        <w:rPr>
          <w:rStyle w:val="23"/>
        </w:rPr>
        <w:t>Метапредметные</w:t>
      </w:r>
      <w:proofErr w:type="spellEnd"/>
      <w:r>
        <w:rPr>
          <w:rStyle w:val="23"/>
        </w:rPr>
        <w:t>:</w:t>
      </w:r>
    </w:p>
    <w:p w:rsidR="00CE7638" w:rsidRDefault="00FD564C">
      <w:pPr>
        <w:pStyle w:val="22"/>
        <w:numPr>
          <w:ilvl w:val="0"/>
          <w:numId w:val="1"/>
        </w:numPr>
        <w:shd w:val="clear" w:color="auto" w:fill="auto"/>
        <w:tabs>
          <w:tab w:val="left" w:pos="427"/>
        </w:tabs>
        <w:ind w:left="460" w:hanging="460"/>
      </w:pPr>
      <w: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E7638" w:rsidRDefault="00FD564C">
      <w:pPr>
        <w:pStyle w:val="22"/>
        <w:numPr>
          <w:ilvl w:val="0"/>
          <w:numId w:val="1"/>
        </w:numPr>
        <w:shd w:val="clear" w:color="auto" w:fill="auto"/>
        <w:tabs>
          <w:tab w:val="left" w:pos="427"/>
        </w:tabs>
        <w:ind w:left="460" w:hanging="460"/>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E7638" w:rsidRDefault="00FD564C">
      <w:pPr>
        <w:pStyle w:val="22"/>
        <w:numPr>
          <w:ilvl w:val="0"/>
          <w:numId w:val="1"/>
        </w:numPr>
        <w:shd w:val="clear" w:color="auto" w:fill="auto"/>
        <w:tabs>
          <w:tab w:val="left" w:pos="427"/>
        </w:tabs>
        <w:ind w:left="460" w:hanging="460"/>
      </w:pPr>
      <w: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E7638" w:rsidRDefault="00FD564C">
      <w:pPr>
        <w:pStyle w:val="22"/>
        <w:numPr>
          <w:ilvl w:val="0"/>
          <w:numId w:val="1"/>
        </w:numPr>
        <w:shd w:val="clear" w:color="auto" w:fill="auto"/>
        <w:tabs>
          <w:tab w:val="left" w:pos="427"/>
        </w:tabs>
        <w:ind w:left="460" w:hanging="460"/>
      </w:pPr>
      <w:r>
        <w:t>умение оценивать правильность выполнения учебной задачи, собственные возможности её решения;</w:t>
      </w:r>
    </w:p>
    <w:p w:rsidR="00CE7638" w:rsidRDefault="00FD564C">
      <w:pPr>
        <w:pStyle w:val="22"/>
        <w:numPr>
          <w:ilvl w:val="0"/>
          <w:numId w:val="1"/>
        </w:numPr>
        <w:shd w:val="clear" w:color="auto" w:fill="auto"/>
        <w:tabs>
          <w:tab w:val="left" w:pos="427"/>
        </w:tabs>
        <w:ind w:left="460" w:hanging="46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CE7638" w:rsidRDefault="00FD564C">
      <w:pPr>
        <w:pStyle w:val="22"/>
        <w:numPr>
          <w:ilvl w:val="0"/>
          <w:numId w:val="1"/>
        </w:numPr>
        <w:shd w:val="clear" w:color="auto" w:fill="auto"/>
        <w:tabs>
          <w:tab w:val="left" w:pos="427"/>
        </w:tabs>
        <w:ind w:left="460" w:hanging="460"/>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умозаключение (индуктивное, дедуктивное и по аналогии) и делать выводы;</w:t>
      </w:r>
    </w:p>
    <w:p w:rsidR="00CE7638" w:rsidRDefault="00FD564C">
      <w:pPr>
        <w:pStyle w:val="22"/>
        <w:numPr>
          <w:ilvl w:val="0"/>
          <w:numId w:val="1"/>
        </w:numPr>
        <w:shd w:val="clear" w:color="auto" w:fill="auto"/>
        <w:tabs>
          <w:tab w:val="left" w:pos="427"/>
        </w:tabs>
        <w:ind w:left="460" w:hanging="460"/>
      </w:pPr>
      <w:r>
        <w:t>умение создавать, применять и преобразовывать знаки и символы, модели и схемы для решения учебных и познавательных задач;</w:t>
      </w:r>
    </w:p>
    <w:p w:rsidR="00CE7638" w:rsidRDefault="00FD564C">
      <w:pPr>
        <w:pStyle w:val="22"/>
        <w:numPr>
          <w:ilvl w:val="0"/>
          <w:numId w:val="1"/>
        </w:numPr>
        <w:shd w:val="clear" w:color="auto" w:fill="auto"/>
        <w:tabs>
          <w:tab w:val="left" w:pos="427"/>
        </w:tabs>
        <w:ind w:left="460" w:hanging="460"/>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E7638" w:rsidRDefault="00FD564C">
      <w:pPr>
        <w:pStyle w:val="22"/>
        <w:numPr>
          <w:ilvl w:val="0"/>
          <w:numId w:val="1"/>
        </w:numPr>
        <w:shd w:val="clear" w:color="auto" w:fill="auto"/>
        <w:ind w:left="460" w:hanging="460"/>
      </w:pPr>
      <w: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E7638" w:rsidRDefault="00FD564C">
      <w:pPr>
        <w:pStyle w:val="22"/>
        <w:numPr>
          <w:ilvl w:val="0"/>
          <w:numId w:val="1"/>
        </w:numPr>
        <w:shd w:val="clear" w:color="auto" w:fill="auto"/>
        <w:tabs>
          <w:tab w:val="left" w:pos="427"/>
        </w:tabs>
        <w:ind w:left="460" w:hanging="460"/>
      </w:pPr>
      <w:r>
        <w:t>формирование и развитие компетентности в области использования информационно - коммуникационных технологий;</w:t>
      </w:r>
    </w:p>
    <w:p w:rsidR="00CE7638" w:rsidRDefault="00FD564C">
      <w:pPr>
        <w:pStyle w:val="22"/>
        <w:numPr>
          <w:ilvl w:val="0"/>
          <w:numId w:val="1"/>
        </w:numPr>
        <w:shd w:val="clear" w:color="auto" w:fill="auto"/>
        <w:tabs>
          <w:tab w:val="left" w:pos="431"/>
        </w:tabs>
        <w:ind w:left="460" w:hanging="460"/>
      </w:pPr>
      <w: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E7638" w:rsidRDefault="00FD564C">
      <w:pPr>
        <w:pStyle w:val="50"/>
        <w:shd w:val="clear" w:color="auto" w:fill="auto"/>
        <w:ind w:left="460"/>
        <w:jc w:val="both"/>
      </w:pPr>
      <w:r>
        <w:lastRenderedPageBreak/>
        <w:t>Предметные:</w:t>
      </w:r>
    </w:p>
    <w:p w:rsidR="00CE7638" w:rsidRDefault="00FD564C">
      <w:pPr>
        <w:pStyle w:val="50"/>
        <w:numPr>
          <w:ilvl w:val="0"/>
          <w:numId w:val="2"/>
        </w:numPr>
        <w:shd w:val="clear" w:color="auto" w:fill="auto"/>
        <w:tabs>
          <w:tab w:val="left" w:pos="766"/>
        </w:tabs>
        <w:ind w:left="460"/>
        <w:jc w:val="both"/>
      </w:pPr>
      <w:r>
        <w:t>В познавательной сфере:</w:t>
      </w:r>
    </w:p>
    <w:p w:rsidR="00CE7638" w:rsidRDefault="00FD564C">
      <w:pPr>
        <w:pStyle w:val="22"/>
        <w:numPr>
          <w:ilvl w:val="0"/>
          <w:numId w:val="1"/>
        </w:numPr>
        <w:shd w:val="clear" w:color="auto" w:fill="auto"/>
        <w:tabs>
          <w:tab w:val="left" w:pos="431"/>
        </w:tabs>
        <w:ind w:left="460" w:hanging="460"/>
      </w:pPr>
      <w:r>
        <w:t>давать определения изученных понятий: «химический элемент», «атом», «ион»,</w:t>
      </w:r>
    </w:p>
    <w:p w:rsidR="00CE7638" w:rsidRDefault="00FD564C" w:rsidP="00FD564C">
      <w:pPr>
        <w:pStyle w:val="22"/>
        <w:shd w:val="clear" w:color="auto" w:fill="auto"/>
        <w:tabs>
          <w:tab w:val="left" w:pos="2865"/>
          <w:tab w:val="left" w:pos="4646"/>
          <w:tab w:val="left" w:pos="6580"/>
          <w:tab w:val="left" w:pos="8673"/>
        </w:tabs>
        <w:ind w:left="460" w:firstLine="0"/>
      </w:pPr>
      <w:proofErr w:type="gramStart"/>
      <w:r>
        <w:t>«молекула»,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t>электроотрицательность</w:t>
      </w:r>
      <w:proofErr w:type="spellEnd"/>
      <w:r>
        <w:t>», «химическая реакция», «химическое уравнение», «генетическая связь», «окисление», «восстановление», «электролитическая диссоциация», «скорость химической реакции»;</w:t>
      </w:r>
      <w:proofErr w:type="gramEnd"/>
    </w:p>
    <w:p w:rsidR="00CE7638" w:rsidRDefault="00FD564C">
      <w:pPr>
        <w:pStyle w:val="22"/>
        <w:numPr>
          <w:ilvl w:val="0"/>
          <w:numId w:val="1"/>
        </w:numPr>
        <w:shd w:val="clear" w:color="auto" w:fill="auto"/>
        <w:tabs>
          <w:tab w:val="left" w:pos="431"/>
        </w:tabs>
        <w:ind w:left="460" w:hanging="460"/>
      </w:pPr>
      <w:r>
        <w:t>описать демонстрационные и самостоятельно проведенные химические эксперименты;</w:t>
      </w:r>
    </w:p>
    <w:p w:rsidR="00CE7638" w:rsidRDefault="00FD564C">
      <w:pPr>
        <w:pStyle w:val="22"/>
        <w:numPr>
          <w:ilvl w:val="0"/>
          <w:numId w:val="1"/>
        </w:numPr>
        <w:shd w:val="clear" w:color="auto" w:fill="auto"/>
        <w:tabs>
          <w:tab w:val="left" w:pos="431"/>
        </w:tabs>
        <w:ind w:left="460" w:hanging="460"/>
      </w:pPr>
      <w:r>
        <w:t>описывать и различать изученные классы неорганических соединений, простые и сложные вещества, химические реакции;</w:t>
      </w:r>
    </w:p>
    <w:p w:rsidR="00CE7638" w:rsidRDefault="00FD564C">
      <w:pPr>
        <w:pStyle w:val="22"/>
        <w:numPr>
          <w:ilvl w:val="0"/>
          <w:numId w:val="1"/>
        </w:numPr>
        <w:shd w:val="clear" w:color="auto" w:fill="auto"/>
        <w:tabs>
          <w:tab w:val="left" w:pos="431"/>
        </w:tabs>
        <w:ind w:left="460" w:hanging="460"/>
      </w:pPr>
      <w:r>
        <w:t>классифицировать изученные объекты и явления;</w:t>
      </w:r>
    </w:p>
    <w:p w:rsidR="00CE7638" w:rsidRDefault="00FD564C">
      <w:pPr>
        <w:pStyle w:val="22"/>
        <w:numPr>
          <w:ilvl w:val="0"/>
          <w:numId w:val="1"/>
        </w:numPr>
        <w:shd w:val="clear" w:color="auto" w:fill="auto"/>
        <w:tabs>
          <w:tab w:val="left" w:pos="431"/>
        </w:tabs>
        <w:ind w:left="460" w:hanging="460"/>
      </w:pPr>
      <w: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CE7638" w:rsidRDefault="00FD564C">
      <w:pPr>
        <w:pStyle w:val="22"/>
        <w:numPr>
          <w:ilvl w:val="0"/>
          <w:numId w:val="1"/>
        </w:numPr>
        <w:shd w:val="clear" w:color="auto" w:fill="auto"/>
        <w:tabs>
          <w:tab w:val="left" w:pos="431"/>
        </w:tabs>
        <w:ind w:left="460" w:hanging="460"/>
      </w:pPr>
      <w:r>
        <w:t>структурировать изученный материал и химическую информацию, полученную из других источников;</w:t>
      </w:r>
    </w:p>
    <w:p w:rsidR="00CE7638" w:rsidRDefault="00FD564C">
      <w:pPr>
        <w:pStyle w:val="22"/>
        <w:numPr>
          <w:ilvl w:val="0"/>
          <w:numId w:val="1"/>
        </w:numPr>
        <w:shd w:val="clear" w:color="auto" w:fill="auto"/>
        <w:tabs>
          <w:tab w:val="left" w:pos="431"/>
        </w:tabs>
        <w:ind w:left="460" w:hanging="460"/>
      </w:pPr>
      <w:r>
        <w:t>моделировать строение атомов элементов 1-3 периодов, строение простых молекул;</w:t>
      </w:r>
    </w:p>
    <w:p w:rsidR="00CE7638" w:rsidRDefault="00FD564C">
      <w:pPr>
        <w:pStyle w:val="50"/>
        <w:numPr>
          <w:ilvl w:val="0"/>
          <w:numId w:val="2"/>
        </w:numPr>
        <w:shd w:val="clear" w:color="auto" w:fill="auto"/>
        <w:tabs>
          <w:tab w:val="left" w:pos="771"/>
        </w:tabs>
        <w:ind w:left="460"/>
        <w:jc w:val="both"/>
      </w:pPr>
      <w:r>
        <w:t>В ценностно - ориентационной сфере:</w:t>
      </w:r>
    </w:p>
    <w:p w:rsidR="00CE7638" w:rsidRDefault="00FD564C">
      <w:pPr>
        <w:pStyle w:val="22"/>
        <w:numPr>
          <w:ilvl w:val="0"/>
          <w:numId w:val="1"/>
        </w:numPr>
        <w:shd w:val="clear" w:color="auto" w:fill="auto"/>
        <w:tabs>
          <w:tab w:val="left" w:pos="431"/>
        </w:tabs>
        <w:ind w:left="460" w:hanging="460"/>
      </w:pPr>
      <w: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CE7638" w:rsidRDefault="00FD564C">
      <w:pPr>
        <w:pStyle w:val="50"/>
        <w:numPr>
          <w:ilvl w:val="0"/>
          <w:numId w:val="2"/>
        </w:numPr>
        <w:shd w:val="clear" w:color="auto" w:fill="auto"/>
        <w:tabs>
          <w:tab w:val="left" w:pos="771"/>
        </w:tabs>
        <w:ind w:left="460"/>
        <w:jc w:val="both"/>
      </w:pPr>
      <w:r>
        <w:t>В трудовой сфере:</w:t>
      </w:r>
    </w:p>
    <w:p w:rsidR="00CE7638" w:rsidRDefault="00FD564C">
      <w:pPr>
        <w:pStyle w:val="22"/>
        <w:numPr>
          <w:ilvl w:val="0"/>
          <w:numId w:val="1"/>
        </w:numPr>
        <w:shd w:val="clear" w:color="auto" w:fill="auto"/>
        <w:tabs>
          <w:tab w:val="left" w:pos="431"/>
        </w:tabs>
        <w:ind w:left="460" w:hanging="460"/>
      </w:pPr>
      <w:r>
        <w:t>проводить химический эксперимент;</w:t>
      </w:r>
    </w:p>
    <w:p w:rsidR="00CE7638" w:rsidRDefault="00FD564C">
      <w:pPr>
        <w:pStyle w:val="50"/>
        <w:numPr>
          <w:ilvl w:val="0"/>
          <w:numId w:val="2"/>
        </w:numPr>
        <w:shd w:val="clear" w:color="auto" w:fill="auto"/>
        <w:tabs>
          <w:tab w:val="left" w:pos="771"/>
        </w:tabs>
        <w:ind w:left="460"/>
        <w:jc w:val="both"/>
      </w:pPr>
      <w:r>
        <w:t>В сфере безопасности жизнедеятельности:</w:t>
      </w:r>
    </w:p>
    <w:p w:rsidR="00CE7638" w:rsidRDefault="00FD564C">
      <w:pPr>
        <w:pStyle w:val="22"/>
        <w:numPr>
          <w:ilvl w:val="0"/>
          <w:numId w:val="1"/>
        </w:numPr>
        <w:shd w:val="clear" w:color="auto" w:fill="auto"/>
        <w:tabs>
          <w:tab w:val="left" w:pos="431"/>
        </w:tabs>
        <w:spacing w:after="300"/>
        <w:ind w:left="460" w:hanging="460"/>
      </w:pPr>
      <w:r>
        <w:t>оказывать первую помощь при отравлениях, ожогах и других травмах, связанных с веществами и лабораторным оборудованием.</w:t>
      </w:r>
    </w:p>
    <w:p w:rsidR="00CE7638" w:rsidRDefault="00FD564C">
      <w:pPr>
        <w:pStyle w:val="50"/>
        <w:shd w:val="clear" w:color="auto" w:fill="auto"/>
        <w:ind w:left="20"/>
      </w:pPr>
      <w:r>
        <w:t>Планируемые результаты изучения учебного предмета «Химия»</w:t>
      </w:r>
    </w:p>
    <w:p w:rsidR="00CE7638" w:rsidRDefault="00FD564C">
      <w:pPr>
        <w:pStyle w:val="60"/>
        <w:shd w:val="clear" w:color="auto" w:fill="auto"/>
        <w:ind w:left="760"/>
      </w:pPr>
      <w:r>
        <w:t>Основные понятия химии (уровень атомно-молекулярных представлений) Выпускник научится:</w:t>
      </w:r>
    </w:p>
    <w:p w:rsidR="00CE7638" w:rsidRDefault="00FD564C">
      <w:pPr>
        <w:pStyle w:val="22"/>
        <w:numPr>
          <w:ilvl w:val="0"/>
          <w:numId w:val="1"/>
        </w:numPr>
        <w:shd w:val="clear" w:color="auto" w:fill="auto"/>
        <w:ind w:left="460" w:hanging="460"/>
      </w:pPr>
      <w:r>
        <w:t xml:space="preserve"> описывать свойства твёрдых, жидких, газообразных веществ, выделяя их существенные признаки;</w:t>
      </w:r>
    </w:p>
    <w:p w:rsidR="00CE7638" w:rsidRDefault="00FD564C">
      <w:pPr>
        <w:pStyle w:val="22"/>
        <w:numPr>
          <w:ilvl w:val="0"/>
          <w:numId w:val="1"/>
        </w:numPr>
        <w:shd w:val="clear" w:color="auto" w:fill="auto"/>
        <w:tabs>
          <w:tab w:val="left" w:pos="431"/>
        </w:tabs>
        <w:ind w:left="460" w:hanging="460"/>
      </w:pPr>
      <w: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E7638" w:rsidRDefault="00FD564C">
      <w:pPr>
        <w:pStyle w:val="22"/>
        <w:numPr>
          <w:ilvl w:val="0"/>
          <w:numId w:val="1"/>
        </w:numPr>
        <w:shd w:val="clear" w:color="auto" w:fill="auto"/>
        <w:tabs>
          <w:tab w:val="left" w:pos="431"/>
        </w:tabs>
        <w:ind w:left="460" w:hanging="460"/>
      </w:pPr>
      <w: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CE7638" w:rsidRDefault="00FD564C">
      <w:pPr>
        <w:pStyle w:val="22"/>
        <w:numPr>
          <w:ilvl w:val="0"/>
          <w:numId w:val="1"/>
        </w:numPr>
        <w:shd w:val="clear" w:color="auto" w:fill="auto"/>
        <w:tabs>
          <w:tab w:val="left" w:pos="431"/>
        </w:tabs>
        <w:ind w:left="460" w:hanging="460"/>
      </w:pPr>
      <w:r>
        <w:t>изображать состав простейших веществ с помощью химических формул и сущность химических реакций с помощью химических уравнений;</w:t>
      </w:r>
    </w:p>
    <w:p w:rsidR="00CE7638" w:rsidRDefault="00FD564C">
      <w:pPr>
        <w:pStyle w:val="22"/>
        <w:numPr>
          <w:ilvl w:val="0"/>
          <w:numId w:val="1"/>
        </w:numPr>
        <w:shd w:val="clear" w:color="auto" w:fill="auto"/>
        <w:tabs>
          <w:tab w:val="left" w:pos="431"/>
        </w:tabs>
        <w:ind w:left="460" w:hanging="460"/>
      </w:pPr>
      <w: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CE7638" w:rsidRDefault="00FD564C">
      <w:pPr>
        <w:pStyle w:val="22"/>
        <w:numPr>
          <w:ilvl w:val="0"/>
          <w:numId w:val="1"/>
        </w:numPr>
        <w:shd w:val="clear" w:color="auto" w:fill="auto"/>
        <w:tabs>
          <w:tab w:val="left" w:pos="431"/>
        </w:tabs>
        <w:ind w:left="460" w:hanging="460"/>
      </w:pPr>
      <w:r>
        <w:t>сравнивать по составу оксиды, основания, кислоты, соли;</w:t>
      </w:r>
    </w:p>
    <w:p w:rsidR="00CE7638" w:rsidRDefault="00FD564C">
      <w:pPr>
        <w:pStyle w:val="22"/>
        <w:numPr>
          <w:ilvl w:val="0"/>
          <w:numId w:val="1"/>
        </w:numPr>
        <w:shd w:val="clear" w:color="auto" w:fill="auto"/>
        <w:tabs>
          <w:tab w:val="left" w:pos="431"/>
        </w:tabs>
        <w:ind w:left="460" w:hanging="460"/>
      </w:pPr>
      <w:r>
        <w:t>классифицировать оксиды и основания по свойствам, кислоты и соли по составу;</w:t>
      </w:r>
    </w:p>
    <w:p w:rsidR="00CE7638" w:rsidRDefault="00FD564C">
      <w:pPr>
        <w:pStyle w:val="22"/>
        <w:numPr>
          <w:ilvl w:val="0"/>
          <w:numId w:val="1"/>
        </w:numPr>
        <w:shd w:val="clear" w:color="auto" w:fill="auto"/>
        <w:tabs>
          <w:tab w:val="left" w:pos="533"/>
        </w:tabs>
        <w:ind w:left="460" w:hanging="460"/>
      </w:pPr>
      <w:r>
        <w:t>описывать состав, свойства и значение (в природе и практической деятельности человека) простых веществ - кислорода и водорода;</w:t>
      </w:r>
    </w:p>
    <w:p w:rsidR="00CE7638" w:rsidRDefault="00FD564C">
      <w:pPr>
        <w:pStyle w:val="22"/>
        <w:numPr>
          <w:ilvl w:val="0"/>
          <w:numId w:val="1"/>
        </w:numPr>
        <w:shd w:val="clear" w:color="auto" w:fill="auto"/>
        <w:tabs>
          <w:tab w:val="left" w:pos="533"/>
        </w:tabs>
        <w:ind w:left="460" w:hanging="460"/>
      </w:pPr>
      <w:r>
        <w:t>давать сравнительную характеристику химических элементов и важнейших соединений естественных семейств щелочных металлов и галогенов;</w:t>
      </w:r>
    </w:p>
    <w:p w:rsidR="00CE7638" w:rsidRDefault="00FD564C">
      <w:pPr>
        <w:pStyle w:val="22"/>
        <w:numPr>
          <w:ilvl w:val="0"/>
          <w:numId w:val="1"/>
        </w:numPr>
        <w:shd w:val="clear" w:color="auto" w:fill="auto"/>
        <w:tabs>
          <w:tab w:val="left" w:pos="533"/>
        </w:tabs>
        <w:ind w:left="600"/>
      </w:pPr>
      <w:r>
        <w:t>пользоваться лабораторным оборудованием и химической посудой;</w:t>
      </w:r>
    </w:p>
    <w:p w:rsidR="00CE7638" w:rsidRDefault="00FD564C">
      <w:pPr>
        <w:pStyle w:val="22"/>
        <w:numPr>
          <w:ilvl w:val="0"/>
          <w:numId w:val="1"/>
        </w:numPr>
        <w:shd w:val="clear" w:color="auto" w:fill="auto"/>
        <w:tabs>
          <w:tab w:val="left" w:pos="533"/>
        </w:tabs>
        <w:ind w:left="460" w:hanging="460"/>
      </w:pPr>
      <w:r>
        <w:t>проводить несложные химические опыты и наблюдения за изменениями свойств веще</w:t>
      </w:r>
      <w:proofErr w:type="gramStart"/>
      <w:r>
        <w:t>ств в пр</w:t>
      </w:r>
      <w:proofErr w:type="gramEnd"/>
      <w:r>
        <w:t>оцессе их превращений; соблюдать правила техники безопасности при проведении наблюдений и опытов;</w:t>
      </w:r>
    </w:p>
    <w:p w:rsidR="00CE7638" w:rsidRDefault="00FD564C">
      <w:pPr>
        <w:pStyle w:val="22"/>
        <w:numPr>
          <w:ilvl w:val="0"/>
          <w:numId w:val="1"/>
        </w:numPr>
        <w:shd w:val="clear" w:color="auto" w:fill="auto"/>
        <w:tabs>
          <w:tab w:val="left" w:pos="533"/>
        </w:tabs>
        <w:ind w:left="460" w:hanging="460"/>
      </w:pPr>
      <w:r>
        <w:lastRenderedPageBreak/>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CE7638" w:rsidRDefault="00FD564C">
      <w:pPr>
        <w:pStyle w:val="50"/>
        <w:shd w:val="clear" w:color="auto" w:fill="auto"/>
        <w:ind w:left="740"/>
        <w:jc w:val="left"/>
      </w:pPr>
      <w:r>
        <w:t>Выпускник получит возможность научиться:</w:t>
      </w:r>
    </w:p>
    <w:p w:rsidR="00CE7638" w:rsidRDefault="00FD564C">
      <w:pPr>
        <w:pStyle w:val="70"/>
        <w:numPr>
          <w:ilvl w:val="0"/>
          <w:numId w:val="1"/>
        </w:numPr>
        <w:shd w:val="clear" w:color="auto" w:fill="auto"/>
        <w:tabs>
          <w:tab w:val="left" w:pos="533"/>
        </w:tabs>
        <w:ind w:left="600"/>
      </w:pPr>
      <w:r>
        <w:t>грамотно обращаться с веществами в повседневной жизни;</w:t>
      </w:r>
    </w:p>
    <w:p w:rsidR="00CE7638" w:rsidRDefault="00FD564C">
      <w:pPr>
        <w:pStyle w:val="70"/>
        <w:numPr>
          <w:ilvl w:val="0"/>
          <w:numId w:val="1"/>
        </w:numPr>
        <w:shd w:val="clear" w:color="auto" w:fill="auto"/>
        <w:tabs>
          <w:tab w:val="left" w:pos="533"/>
        </w:tabs>
        <w:ind w:left="600"/>
      </w:pPr>
      <w:r>
        <w:t>осознавать необходимость соблюдения правил экологически безопасного поведения в окружающей природной среде;</w:t>
      </w:r>
    </w:p>
    <w:p w:rsidR="00CE7638" w:rsidRDefault="00FD564C">
      <w:pPr>
        <w:pStyle w:val="70"/>
        <w:numPr>
          <w:ilvl w:val="0"/>
          <w:numId w:val="1"/>
        </w:numPr>
        <w:shd w:val="clear" w:color="auto" w:fill="auto"/>
        <w:tabs>
          <w:tab w:val="left" w:pos="533"/>
        </w:tabs>
        <w:ind w:left="600"/>
      </w:pPr>
      <w:r>
        <w:t>понимать смысл и необходимость соблюдения предписаний, предлагаемых в инструкциях по использованию лекарств, средств бытовой химии и др.;</w:t>
      </w:r>
    </w:p>
    <w:p w:rsidR="00CE7638" w:rsidRDefault="00FD564C">
      <w:pPr>
        <w:pStyle w:val="70"/>
        <w:numPr>
          <w:ilvl w:val="0"/>
          <w:numId w:val="1"/>
        </w:numPr>
        <w:shd w:val="clear" w:color="auto" w:fill="auto"/>
        <w:tabs>
          <w:tab w:val="left" w:pos="533"/>
        </w:tabs>
        <w:ind w:left="600"/>
      </w:pPr>
      <w: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CE7638" w:rsidRDefault="00FD564C">
      <w:pPr>
        <w:pStyle w:val="70"/>
        <w:numPr>
          <w:ilvl w:val="0"/>
          <w:numId w:val="1"/>
        </w:numPr>
        <w:shd w:val="clear" w:color="auto" w:fill="auto"/>
        <w:tabs>
          <w:tab w:val="left" w:pos="533"/>
        </w:tabs>
        <w:ind w:left="600"/>
      </w:pPr>
      <w: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CE7638" w:rsidRDefault="00FD564C">
      <w:pPr>
        <w:pStyle w:val="70"/>
        <w:numPr>
          <w:ilvl w:val="0"/>
          <w:numId w:val="1"/>
        </w:numPr>
        <w:shd w:val="clear" w:color="auto" w:fill="auto"/>
        <w:tabs>
          <w:tab w:val="left" w:pos="533"/>
        </w:tabs>
        <w:ind w:left="600"/>
      </w:pPr>
      <w: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FD564C" w:rsidRDefault="00FD564C">
      <w:pPr>
        <w:pStyle w:val="60"/>
        <w:shd w:val="clear" w:color="auto" w:fill="auto"/>
        <w:ind w:left="600"/>
      </w:pPr>
      <w:r>
        <w:t xml:space="preserve">Периодический закон и периодическая система химических элементов Д. И. Менделеева. Строение вещества </w:t>
      </w:r>
    </w:p>
    <w:p w:rsidR="00CE7638" w:rsidRDefault="00FD564C">
      <w:pPr>
        <w:pStyle w:val="60"/>
        <w:shd w:val="clear" w:color="auto" w:fill="auto"/>
        <w:ind w:left="600"/>
      </w:pPr>
      <w:r>
        <w:t>Выпускник научится:</w:t>
      </w:r>
    </w:p>
    <w:p w:rsidR="00CE7638" w:rsidRDefault="00FD564C">
      <w:pPr>
        <w:pStyle w:val="22"/>
        <w:numPr>
          <w:ilvl w:val="0"/>
          <w:numId w:val="1"/>
        </w:numPr>
        <w:shd w:val="clear" w:color="auto" w:fill="auto"/>
        <w:tabs>
          <w:tab w:val="left" w:pos="533"/>
        </w:tabs>
        <w:ind w:left="600"/>
      </w:pPr>
      <w: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CE7638" w:rsidRDefault="00FD564C">
      <w:pPr>
        <w:pStyle w:val="22"/>
        <w:numPr>
          <w:ilvl w:val="0"/>
          <w:numId w:val="1"/>
        </w:numPr>
        <w:shd w:val="clear" w:color="auto" w:fill="auto"/>
        <w:tabs>
          <w:tab w:val="left" w:pos="533"/>
        </w:tabs>
        <w:ind w:left="600"/>
      </w:pPr>
      <w:r>
        <w:t>раскрывать смысл периодического закона Д. И. Менделеева;</w:t>
      </w:r>
    </w:p>
    <w:p w:rsidR="00CE7638" w:rsidRDefault="00FD564C">
      <w:pPr>
        <w:pStyle w:val="22"/>
        <w:numPr>
          <w:ilvl w:val="0"/>
          <w:numId w:val="1"/>
        </w:numPr>
        <w:shd w:val="clear" w:color="auto" w:fill="auto"/>
        <w:tabs>
          <w:tab w:val="left" w:pos="533"/>
        </w:tabs>
        <w:ind w:left="600"/>
      </w:pPr>
      <w:r>
        <w:t>описывать и характеризовать табличную форму периодической системы химических элементов;</w:t>
      </w:r>
    </w:p>
    <w:p w:rsidR="00CE7638" w:rsidRDefault="00FD564C">
      <w:pPr>
        <w:pStyle w:val="22"/>
        <w:numPr>
          <w:ilvl w:val="0"/>
          <w:numId w:val="1"/>
        </w:numPr>
        <w:shd w:val="clear" w:color="auto" w:fill="auto"/>
        <w:tabs>
          <w:tab w:val="left" w:pos="533"/>
        </w:tabs>
        <w:ind w:left="600"/>
      </w:pPr>
      <w: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CE7638" w:rsidRDefault="00FD564C">
      <w:pPr>
        <w:pStyle w:val="22"/>
        <w:numPr>
          <w:ilvl w:val="0"/>
          <w:numId w:val="1"/>
        </w:numPr>
        <w:shd w:val="clear" w:color="auto" w:fill="auto"/>
        <w:tabs>
          <w:tab w:val="left" w:pos="533"/>
        </w:tabs>
        <w:ind w:left="600"/>
      </w:pPr>
      <w:r>
        <w:t xml:space="preserve">различать виды химической связи: </w:t>
      </w:r>
      <w:proofErr w:type="gramStart"/>
      <w:r>
        <w:t>ионную</w:t>
      </w:r>
      <w:proofErr w:type="gramEnd"/>
      <w:r>
        <w:t>, ковалентную полярную, ковалентную неполярную и металлическую;</w:t>
      </w:r>
    </w:p>
    <w:p w:rsidR="00CE7638" w:rsidRDefault="00FD564C">
      <w:pPr>
        <w:pStyle w:val="22"/>
        <w:numPr>
          <w:ilvl w:val="0"/>
          <w:numId w:val="1"/>
        </w:numPr>
        <w:shd w:val="clear" w:color="auto" w:fill="auto"/>
        <w:tabs>
          <w:tab w:val="left" w:pos="533"/>
        </w:tabs>
        <w:ind w:left="600"/>
      </w:pPr>
      <w:r>
        <w:t>изображать электронно-ионные формулы веществ, образованных химическими связями разного вида;</w:t>
      </w:r>
    </w:p>
    <w:p w:rsidR="00CE7638" w:rsidRDefault="00FD564C">
      <w:pPr>
        <w:pStyle w:val="22"/>
        <w:numPr>
          <w:ilvl w:val="0"/>
          <w:numId w:val="1"/>
        </w:numPr>
        <w:shd w:val="clear" w:color="auto" w:fill="auto"/>
        <w:tabs>
          <w:tab w:val="left" w:pos="533"/>
        </w:tabs>
        <w:ind w:left="600"/>
      </w:pPr>
      <w:r>
        <w:t>выявлять зависимость свойств веществ от строения их кристаллических решёток: ионных, атомных, молекулярных, металлических;</w:t>
      </w:r>
    </w:p>
    <w:p w:rsidR="00CE7638" w:rsidRDefault="00FD564C">
      <w:pPr>
        <w:pStyle w:val="22"/>
        <w:numPr>
          <w:ilvl w:val="0"/>
          <w:numId w:val="1"/>
        </w:numPr>
        <w:shd w:val="clear" w:color="auto" w:fill="auto"/>
        <w:tabs>
          <w:tab w:val="left" w:pos="533"/>
        </w:tabs>
        <w:ind w:left="600"/>
      </w:pPr>
      <w: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CE7638" w:rsidRDefault="00FD564C">
      <w:pPr>
        <w:pStyle w:val="22"/>
        <w:numPr>
          <w:ilvl w:val="0"/>
          <w:numId w:val="1"/>
        </w:numPr>
        <w:shd w:val="clear" w:color="auto" w:fill="auto"/>
        <w:tabs>
          <w:tab w:val="left" w:pos="533"/>
        </w:tabs>
        <w:ind w:left="600"/>
      </w:pPr>
      <w: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CE7638" w:rsidRDefault="00FD564C">
      <w:pPr>
        <w:pStyle w:val="22"/>
        <w:numPr>
          <w:ilvl w:val="0"/>
          <w:numId w:val="1"/>
        </w:numPr>
        <w:shd w:val="clear" w:color="auto" w:fill="auto"/>
        <w:tabs>
          <w:tab w:val="left" w:pos="533"/>
        </w:tabs>
        <w:ind w:left="600"/>
      </w:pPr>
      <w:r>
        <w:t>характеризовать научное и мировоззренческое значение периодического закона и периодической системы химических элементов Д. И. Менделеева;</w:t>
      </w:r>
    </w:p>
    <w:p w:rsidR="00CE7638" w:rsidRDefault="00FD564C">
      <w:pPr>
        <w:pStyle w:val="22"/>
        <w:shd w:val="clear" w:color="auto" w:fill="auto"/>
        <w:ind w:left="600" w:firstLine="0"/>
        <w:jc w:val="left"/>
      </w:pPr>
      <w:r>
        <w:t>осознавать научные открытия как результат длительных наблюдений, опытов, научной полемики, преодоления трудностей и сомнений.</w:t>
      </w:r>
    </w:p>
    <w:p w:rsidR="00CE7638" w:rsidRDefault="00FD564C">
      <w:pPr>
        <w:pStyle w:val="50"/>
        <w:shd w:val="clear" w:color="auto" w:fill="auto"/>
        <w:ind w:left="600"/>
        <w:jc w:val="left"/>
      </w:pPr>
      <w:r>
        <w:t>Выпускник получит возможность научиться:</w:t>
      </w:r>
    </w:p>
    <w:p w:rsidR="00CE7638" w:rsidRDefault="00FD564C">
      <w:pPr>
        <w:pStyle w:val="70"/>
        <w:shd w:val="clear" w:color="auto" w:fill="auto"/>
        <w:ind w:left="600" w:firstLine="0"/>
        <w:jc w:val="left"/>
      </w:pPr>
      <w:r>
        <w:t>осознавать значение теоретических знаний для практической деятельности человека;</w:t>
      </w:r>
    </w:p>
    <w:p w:rsidR="00FD564C" w:rsidRDefault="00FD564C">
      <w:pPr>
        <w:pStyle w:val="70"/>
        <w:shd w:val="clear" w:color="auto" w:fill="auto"/>
        <w:ind w:left="600" w:firstLine="0"/>
        <w:jc w:val="left"/>
      </w:pPr>
      <w:r>
        <w:t xml:space="preserve">описывать изученные объекты как системы, применяя логику системного анализа; применять знания о закономерностях периодической системы химических элементов для объяснения и предвидения свойств конкретных веществ; </w:t>
      </w:r>
    </w:p>
    <w:p w:rsidR="00CE7638" w:rsidRDefault="00FD564C">
      <w:pPr>
        <w:pStyle w:val="70"/>
        <w:shd w:val="clear" w:color="auto" w:fill="auto"/>
        <w:ind w:left="600" w:firstLine="0"/>
        <w:jc w:val="left"/>
      </w:pPr>
      <w:r>
        <w:t xml:space="preserve">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w:t>
      </w:r>
      <w:r>
        <w:lastRenderedPageBreak/>
        <w:t>как одного из важнейших законов природы, а также о современных достижениях науки и техники.</w:t>
      </w:r>
    </w:p>
    <w:p w:rsidR="00FD564C" w:rsidRDefault="00FD564C">
      <w:pPr>
        <w:pStyle w:val="60"/>
        <w:shd w:val="clear" w:color="auto" w:fill="auto"/>
        <w:ind w:left="600"/>
      </w:pPr>
      <w:r>
        <w:t xml:space="preserve">Многообразие химических реакций </w:t>
      </w:r>
    </w:p>
    <w:p w:rsidR="00CE7638" w:rsidRDefault="00FD564C">
      <w:pPr>
        <w:pStyle w:val="60"/>
        <w:shd w:val="clear" w:color="auto" w:fill="auto"/>
        <w:ind w:left="600"/>
      </w:pPr>
      <w:r>
        <w:t>Выпускник научится:</w:t>
      </w:r>
    </w:p>
    <w:p w:rsidR="00CE7638" w:rsidRDefault="00FD564C">
      <w:pPr>
        <w:pStyle w:val="22"/>
        <w:shd w:val="clear" w:color="auto" w:fill="auto"/>
        <w:ind w:left="600" w:firstLine="0"/>
        <w:jc w:val="left"/>
      </w:pPr>
      <w:r>
        <w:t>объяснять суть химических процессов и их принципиальное отличие от физических; называть признаки и условия протекания химических реакций;</w:t>
      </w:r>
    </w:p>
    <w:p w:rsidR="00FD564C" w:rsidRDefault="00FD564C">
      <w:pPr>
        <w:pStyle w:val="22"/>
        <w:shd w:val="clear" w:color="auto" w:fill="auto"/>
        <w:ind w:left="600" w:firstLine="0"/>
      </w:pPr>
      <w:r>
        <w:t xml:space="preserve">устанавливать принадлежность химической реакции к определённому типу по одному из классификационных признаков: </w:t>
      </w:r>
    </w:p>
    <w:p w:rsidR="00FD564C" w:rsidRDefault="00FD564C">
      <w:pPr>
        <w:pStyle w:val="22"/>
        <w:shd w:val="clear" w:color="auto" w:fill="auto"/>
        <w:ind w:left="600" w:firstLine="0"/>
      </w:pPr>
      <w:r>
        <w:t xml:space="preserve">1) по числу и составу исходных веществ и продуктов реакции (реакции соединения, разложения, замещения и обмена); </w:t>
      </w:r>
    </w:p>
    <w:p w:rsidR="00FD564C" w:rsidRDefault="00FD564C">
      <w:pPr>
        <w:pStyle w:val="22"/>
        <w:shd w:val="clear" w:color="auto" w:fill="auto"/>
        <w:ind w:left="600" w:firstLine="0"/>
      </w:pPr>
      <w:r>
        <w:t xml:space="preserve">2) по выделению или поглощению теплоты (реакции экзотермические и эндотермические); </w:t>
      </w:r>
    </w:p>
    <w:p w:rsidR="00FD564C" w:rsidRDefault="00FD564C">
      <w:pPr>
        <w:pStyle w:val="22"/>
        <w:shd w:val="clear" w:color="auto" w:fill="auto"/>
        <w:ind w:left="600" w:firstLine="0"/>
      </w:pPr>
      <w:r>
        <w:t xml:space="preserve">3) по изменению степеней окисления химических элементов (реакции </w:t>
      </w:r>
      <w:proofErr w:type="spellStart"/>
      <w:r>
        <w:t>окислительно</w:t>
      </w:r>
      <w:proofErr w:type="spellEnd"/>
      <w:r>
        <w:t xml:space="preserve">-восстановительные); </w:t>
      </w:r>
    </w:p>
    <w:p w:rsidR="00CE7638" w:rsidRDefault="00FD564C">
      <w:pPr>
        <w:pStyle w:val="22"/>
        <w:shd w:val="clear" w:color="auto" w:fill="auto"/>
        <w:ind w:left="600" w:firstLine="0"/>
      </w:pPr>
      <w:r>
        <w:t>4) по обратимости процесса (реакции обратимые и необратимые);</w:t>
      </w:r>
    </w:p>
    <w:p w:rsidR="00CE7638" w:rsidRDefault="00FD564C">
      <w:pPr>
        <w:pStyle w:val="22"/>
        <w:shd w:val="clear" w:color="auto" w:fill="auto"/>
        <w:ind w:left="600" w:firstLine="0"/>
        <w:jc w:val="left"/>
      </w:pPr>
      <w:proofErr w:type="gramStart"/>
      <w:r>
        <w:t xml:space="preserve">называть факторы, влияющие на скорость химических реакций; называть факторы, влияющие на смещение химического равновесия; 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t>окислительно</w:t>
      </w:r>
      <w:proofErr w:type="spellEnd"/>
      <w:r>
        <w:t xml:space="preserve"> - восстановительных реакций;</w:t>
      </w:r>
      <w:proofErr w:type="gramEnd"/>
    </w:p>
    <w:p w:rsidR="00CE7638" w:rsidRDefault="00FD564C">
      <w:pPr>
        <w:pStyle w:val="22"/>
        <w:shd w:val="clear" w:color="auto" w:fill="auto"/>
        <w:ind w:left="600" w:firstLine="0"/>
      </w:pPr>
      <w: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CE7638" w:rsidRDefault="00FD564C">
      <w:pPr>
        <w:pStyle w:val="22"/>
        <w:shd w:val="clear" w:color="auto" w:fill="auto"/>
        <w:ind w:left="600" w:firstLine="0"/>
        <w:jc w:val="left"/>
      </w:pPr>
      <w:r>
        <w:t>составлять уравнения реакций, соответствующих последовательности («цепочке») превращений неорганических веществ различных классов;</w:t>
      </w:r>
    </w:p>
    <w:p w:rsidR="00CE7638" w:rsidRDefault="00FD564C">
      <w:pPr>
        <w:pStyle w:val="22"/>
        <w:shd w:val="clear" w:color="auto" w:fill="auto"/>
        <w:ind w:left="600" w:firstLine="0"/>
        <w:jc w:val="left"/>
      </w:pPr>
      <w:r>
        <w:t>выявлять в процессе эксперимента признаки, свидетельствующие о протекании химической реакции;</w:t>
      </w:r>
    </w:p>
    <w:p w:rsidR="00CE7638" w:rsidRDefault="00FD564C">
      <w:pPr>
        <w:pStyle w:val="22"/>
        <w:shd w:val="clear" w:color="auto" w:fill="auto"/>
        <w:ind w:left="600" w:firstLine="0"/>
        <w:jc w:val="left"/>
      </w:pPr>
      <w:r>
        <w:t>приготовлять растворы с определённой массовой долей растворённого вещества; определять характер среды водных растворов кислот и щелочей по изменению окраски индикаторов;</w:t>
      </w:r>
    </w:p>
    <w:p w:rsidR="00CE7638" w:rsidRDefault="00FD564C">
      <w:pPr>
        <w:pStyle w:val="22"/>
        <w:shd w:val="clear" w:color="auto" w:fill="auto"/>
        <w:ind w:left="600" w:firstLine="0"/>
        <w:jc w:val="left"/>
      </w:pPr>
      <w:r>
        <w:t>проводить качественные реакции, подтверждающие наличие в водных растворах веществ отдельных катионов и анионов.</w:t>
      </w:r>
    </w:p>
    <w:p w:rsidR="00CE7638" w:rsidRDefault="00FD564C">
      <w:pPr>
        <w:pStyle w:val="50"/>
        <w:shd w:val="clear" w:color="auto" w:fill="auto"/>
        <w:ind w:left="600"/>
        <w:jc w:val="left"/>
      </w:pPr>
      <w:r>
        <w:t>Выпускник получит возможность научиться:</w:t>
      </w:r>
    </w:p>
    <w:p w:rsidR="00CE7638" w:rsidRDefault="00FD564C">
      <w:pPr>
        <w:pStyle w:val="70"/>
        <w:shd w:val="clear" w:color="auto" w:fill="auto"/>
        <w:ind w:left="600" w:firstLine="0"/>
        <w:jc w:val="left"/>
      </w:pPr>
      <w:r>
        <w:t>составлять молекулярные и полные ионные уравнения по сокращённым ионным уравнениям;</w:t>
      </w:r>
    </w:p>
    <w:p w:rsidR="00CE7638" w:rsidRDefault="00FD564C">
      <w:pPr>
        <w:pStyle w:val="70"/>
        <w:shd w:val="clear" w:color="auto" w:fill="auto"/>
        <w:ind w:left="600" w:firstLine="0"/>
        <w:jc w:val="left"/>
      </w:pPr>
      <w:r>
        <w:t>приводить примеры реакций, подтверждающих существование взаимосвязи между основными классами неорганических веществ;</w:t>
      </w:r>
    </w:p>
    <w:p w:rsidR="00CE7638" w:rsidRDefault="00FD564C">
      <w:pPr>
        <w:pStyle w:val="70"/>
        <w:shd w:val="clear" w:color="auto" w:fill="auto"/>
        <w:ind w:left="600" w:firstLine="0"/>
        <w:jc w:val="left"/>
      </w:pPr>
      <w:r>
        <w:t>прогнозировать результаты воздействия различных факторов на изменение скорости химической реакции;</w:t>
      </w:r>
    </w:p>
    <w:p w:rsidR="00CE7638" w:rsidRDefault="00FD564C">
      <w:pPr>
        <w:pStyle w:val="70"/>
        <w:shd w:val="clear" w:color="auto" w:fill="auto"/>
        <w:ind w:left="600" w:firstLine="0"/>
        <w:jc w:val="left"/>
      </w:pPr>
      <w:r>
        <w:t>прогнозировать результаты воздействия различных факторов на смещение химического равновесия.</w:t>
      </w:r>
    </w:p>
    <w:p w:rsidR="00FD564C" w:rsidRDefault="00FD564C">
      <w:pPr>
        <w:pStyle w:val="60"/>
        <w:shd w:val="clear" w:color="auto" w:fill="auto"/>
        <w:ind w:left="600"/>
      </w:pPr>
      <w:r>
        <w:t xml:space="preserve">Многообразие веществ </w:t>
      </w:r>
    </w:p>
    <w:p w:rsidR="00CE7638" w:rsidRDefault="00FD564C">
      <w:pPr>
        <w:pStyle w:val="60"/>
        <w:shd w:val="clear" w:color="auto" w:fill="auto"/>
        <w:ind w:left="600"/>
      </w:pPr>
      <w:r>
        <w:t xml:space="preserve">Выпускник научится: </w:t>
      </w:r>
      <w:r>
        <w:rPr>
          <w:rStyle w:val="21"/>
          <w:b w:val="0"/>
          <w:bCs w:val="0"/>
        </w:rPr>
        <w:t>определять принадлежность неорганических веществ к одному из изученных классов/групп: металлы и неметаллы, оксиды, основания, кислоты, соли; составлять формулы веществ по их названиям;</w:t>
      </w:r>
    </w:p>
    <w:p w:rsidR="00CE7638" w:rsidRDefault="00FD564C">
      <w:pPr>
        <w:pStyle w:val="22"/>
        <w:shd w:val="clear" w:color="auto" w:fill="auto"/>
        <w:ind w:left="600" w:firstLine="0"/>
        <w:jc w:val="left"/>
      </w:pPr>
      <w:r>
        <w:t>определять валентность и степень окисления элементов в веществах;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CE7638" w:rsidRDefault="00FD564C">
      <w:pPr>
        <w:pStyle w:val="22"/>
        <w:shd w:val="clear" w:color="auto" w:fill="auto"/>
        <w:ind w:left="600" w:firstLine="0"/>
      </w:pPr>
      <w:r>
        <w:t>объяснять закономерности изменения физических и химических свой</w:t>
      </w:r>
      <w:proofErr w:type="gramStart"/>
      <w:r>
        <w:t>ств пр</w:t>
      </w:r>
      <w:proofErr w:type="gramEnd"/>
      <w:r>
        <w:t>остых веществ (металлов и неметаллов) и их высших оксидов, образованных элементами второго и третьего периодов;</w:t>
      </w:r>
    </w:p>
    <w:p w:rsidR="00CE7638" w:rsidRDefault="00FD564C">
      <w:pPr>
        <w:pStyle w:val="22"/>
        <w:shd w:val="clear" w:color="auto" w:fill="auto"/>
        <w:ind w:left="600" w:firstLine="0"/>
        <w:jc w:val="left"/>
      </w:pPr>
      <w:r>
        <w:t>называть общие химические свойства, характерные для групп оксидов: кислотных, основных, амфотерных;</w:t>
      </w:r>
    </w:p>
    <w:p w:rsidR="00CE7638" w:rsidRDefault="00FD564C">
      <w:pPr>
        <w:pStyle w:val="22"/>
        <w:shd w:val="clear" w:color="auto" w:fill="auto"/>
        <w:ind w:left="600" w:firstLine="0"/>
        <w:jc w:val="left"/>
      </w:pPr>
      <w:r>
        <w:lastRenderedPageBreak/>
        <w:t>называть общие химические свойства, характерные для каждого из классов неорганических веществ: кислот оснований солей;</w:t>
      </w:r>
    </w:p>
    <w:p w:rsidR="00CE7638" w:rsidRDefault="00FD564C">
      <w:pPr>
        <w:pStyle w:val="22"/>
        <w:shd w:val="clear" w:color="auto" w:fill="auto"/>
        <w:tabs>
          <w:tab w:val="left" w:pos="1973"/>
          <w:tab w:val="left" w:pos="3298"/>
          <w:tab w:val="left" w:pos="4627"/>
          <w:tab w:val="left" w:pos="6797"/>
        </w:tabs>
        <w:ind w:left="600" w:firstLine="0"/>
      </w:pPr>
      <w:r>
        <w:t>приводить</w:t>
      </w:r>
      <w:r>
        <w:tab/>
        <w:t>примеры</w:t>
      </w:r>
      <w:r>
        <w:tab/>
        <w:t>реакций,</w:t>
      </w:r>
      <w:r>
        <w:tab/>
        <w:t>подтверждающих</w:t>
      </w:r>
      <w:r>
        <w:tab/>
        <w:t>химические свойства</w:t>
      </w:r>
    </w:p>
    <w:p w:rsidR="00CE7638" w:rsidRDefault="00FD564C">
      <w:pPr>
        <w:pStyle w:val="22"/>
        <w:shd w:val="clear" w:color="auto" w:fill="auto"/>
        <w:ind w:left="600" w:firstLine="0"/>
      </w:pPr>
      <w:r>
        <w:t>неорганических веществ: оксидов, кислот, оснований и солей;</w:t>
      </w:r>
    </w:p>
    <w:p w:rsidR="00CE7638" w:rsidRDefault="00FD564C">
      <w:pPr>
        <w:pStyle w:val="22"/>
        <w:shd w:val="clear" w:color="auto" w:fill="auto"/>
        <w:ind w:left="600" w:firstLine="0"/>
        <w:jc w:val="left"/>
      </w:pPr>
      <w:r>
        <w:t xml:space="preserve">определять вещество-окислитель и вещество-восстановитель в </w:t>
      </w:r>
      <w:proofErr w:type="spellStart"/>
      <w:r>
        <w:t>окислительно</w:t>
      </w:r>
      <w:r>
        <w:softHyphen/>
        <w:t>восстановительных</w:t>
      </w:r>
      <w:proofErr w:type="spellEnd"/>
      <w:r>
        <w:t xml:space="preserve"> реакциях;</w:t>
      </w:r>
    </w:p>
    <w:p w:rsidR="00CE7638" w:rsidRDefault="00FD564C">
      <w:pPr>
        <w:pStyle w:val="22"/>
        <w:shd w:val="clear" w:color="auto" w:fill="auto"/>
        <w:ind w:left="600" w:firstLine="0"/>
        <w:jc w:val="left"/>
      </w:pPr>
      <w:r>
        <w:t xml:space="preserve">составлять </w:t>
      </w:r>
      <w:proofErr w:type="spellStart"/>
      <w:r>
        <w:t>окислительно</w:t>
      </w:r>
      <w:proofErr w:type="spellEnd"/>
      <w:r>
        <w:t>-восстановительный баланс (для изученных реакций) по предложенным схемам реакций;</w:t>
      </w:r>
    </w:p>
    <w:p w:rsidR="00CE7638" w:rsidRDefault="00FD564C">
      <w:pPr>
        <w:pStyle w:val="22"/>
        <w:shd w:val="clear" w:color="auto" w:fill="auto"/>
        <w:ind w:left="600" w:firstLine="0"/>
        <w:jc w:val="left"/>
      </w:pPr>
      <w:r>
        <w:t>проводить лабораторные опыты, подтверждающие химические свойства основных классов неорганических веществ;</w:t>
      </w:r>
    </w:p>
    <w:p w:rsidR="00CE7638" w:rsidRDefault="00FD564C">
      <w:pPr>
        <w:pStyle w:val="22"/>
        <w:shd w:val="clear" w:color="auto" w:fill="auto"/>
        <w:tabs>
          <w:tab w:val="left" w:pos="1973"/>
          <w:tab w:val="left" w:pos="3298"/>
          <w:tab w:val="left" w:pos="6797"/>
          <w:tab w:val="left" w:pos="8246"/>
        </w:tabs>
        <w:ind w:left="600" w:firstLine="0"/>
        <w:jc w:val="left"/>
      </w:pPr>
      <w:r>
        <w:t>проводить лабораторные опыты по получению и собиранию газообразных веществ: водорода,</w:t>
      </w:r>
      <w:r>
        <w:tab/>
        <w:t>кислорода,</w:t>
      </w:r>
      <w:r>
        <w:tab/>
        <w:t>углекислого газа, аммиака;</w:t>
      </w:r>
      <w:r>
        <w:tab/>
        <w:t>составлять</w:t>
      </w:r>
      <w:r>
        <w:tab/>
        <w:t>уравнения</w:t>
      </w:r>
    </w:p>
    <w:p w:rsidR="00CE7638" w:rsidRDefault="00FD564C">
      <w:pPr>
        <w:pStyle w:val="22"/>
        <w:shd w:val="clear" w:color="auto" w:fill="auto"/>
        <w:ind w:left="600" w:firstLine="0"/>
      </w:pPr>
      <w:r>
        <w:t>соответствующих реакций.</w:t>
      </w:r>
    </w:p>
    <w:p w:rsidR="00CE7638" w:rsidRDefault="00FD564C">
      <w:pPr>
        <w:pStyle w:val="50"/>
        <w:shd w:val="clear" w:color="auto" w:fill="auto"/>
        <w:ind w:left="600"/>
        <w:jc w:val="both"/>
      </w:pPr>
      <w:r>
        <w:t>Выпускник получит возможность научиться:</w:t>
      </w:r>
    </w:p>
    <w:p w:rsidR="00CE7638" w:rsidRDefault="00FD564C">
      <w:pPr>
        <w:pStyle w:val="70"/>
        <w:shd w:val="clear" w:color="auto" w:fill="auto"/>
        <w:ind w:left="600" w:firstLine="0"/>
        <w:jc w:val="left"/>
      </w:pPr>
      <w:r>
        <w:t>прогнозировать химические свойства веществ на основе их состава и строения;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CE7638" w:rsidRDefault="00FD564C">
      <w:pPr>
        <w:pStyle w:val="70"/>
        <w:shd w:val="clear" w:color="auto" w:fill="auto"/>
        <w:ind w:left="600" w:firstLine="0"/>
        <w:jc w:val="left"/>
      </w:pPr>
      <w:r>
        <w:t>выявлять существование генетической взаимосвязи между веществами в ряду: простое вещество - оксид - гидроксид - соль;</w:t>
      </w:r>
    </w:p>
    <w:p w:rsidR="00CE7638" w:rsidRDefault="00FD564C">
      <w:pPr>
        <w:pStyle w:val="70"/>
        <w:shd w:val="clear" w:color="auto" w:fill="auto"/>
        <w:ind w:left="600" w:firstLine="0"/>
        <w:jc w:val="left"/>
      </w:pPr>
      <w:r>
        <w:t>характеризовать особые свойства концентрированных серной и азотной кислот; приводить примеры уравнений реакций, лежащих в основе промышленных способов получения аммиака, серной кислоты, чугуна и стали;</w:t>
      </w:r>
    </w:p>
    <w:p w:rsidR="00CE7638" w:rsidRDefault="00FD564C">
      <w:pPr>
        <w:pStyle w:val="70"/>
        <w:shd w:val="clear" w:color="auto" w:fill="auto"/>
        <w:ind w:left="600" w:firstLine="0"/>
        <w:jc w:val="left"/>
      </w:pPr>
      <w:r>
        <w:t>описывать физические и химические процессы, являющиеся частью круговорота веще</w:t>
      </w:r>
      <w:proofErr w:type="gramStart"/>
      <w:r>
        <w:t>ств в пр</w:t>
      </w:r>
      <w:proofErr w:type="gramEnd"/>
      <w:r>
        <w:t>ироде;</w:t>
      </w:r>
    </w:p>
    <w:p w:rsidR="00CE7638" w:rsidRDefault="00FD564C">
      <w:pPr>
        <w:pStyle w:val="70"/>
        <w:shd w:val="clear" w:color="auto" w:fill="auto"/>
        <w:spacing w:after="251"/>
        <w:ind w:left="600" w:firstLine="0"/>
        <w:jc w:val="left"/>
      </w:pPr>
      <w:r>
        <w:t>организовывать, проводить ученические проекты по исследованию свойств веществ, имеющих важное практическое значение.</w:t>
      </w:r>
    </w:p>
    <w:p w:rsidR="00CE7638" w:rsidRDefault="00FD564C">
      <w:pPr>
        <w:pStyle w:val="20"/>
        <w:keepNext/>
        <w:keepLines/>
        <w:shd w:val="clear" w:color="auto" w:fill="auto"/>
        <w:spacing w:after="164" w:line="260" w:lineRule="exact"/>
        <w:ind w:left="60" w:firstLine="0"/>
        <w:jc w:val="center"/>
      </w:pPr>
      <w:bookmarkStart w:id="3" w:name="bookmark2"/>
      <w:r>
        <w:t>Раздел 2. Содержание учебного предмета «Химия»</w:t>
      </w:r>
      <w:bookmarkEnd w:id="3"/>
    </w:p>
    <w:p w:rsidR="00CE7638" w:rsidRDefault="00FD564C">
      <w:pPr>
        <w:pStyle w:val="22"/>
        <w:shd w:val="clear" w:color="auto" w:fill="auto"/>
        <w:spacing w:after="256" w:line="240" w:lineRule="exact"/>
        <w:ind w:left="3580" w:firstLine="0"/>
        <w:jc w:val="left"/>
      </w:pPr>
      <w:r>
        <w:t>8 класс (70 ч, 2 ч в неделю)</w:t>
      </w:r>
    </w:p>
    <w:p w:rsidR="00CE7638" w:rsidRDefault="00FD564C">
      <w:pPr>
        <w:pStyle w:val="32"/>
        <w:keepNext/>
        <w:keepLines/>
        <w:shd w:val="clear" w:color="auto" w:fill="auto"/>
        <w:spacing w:before="0"/>
      </w:pPr>
      <w:bookmarkStart w:id="4" w:name="bookmark3"/>
      <w:r>
        <w:t>Тема 1. Введение</w:t>
      </w:r>
      <w:bookmarkEnd w:id="4"/>
    </w:p>
    <w:p w:rsidR="00CE7638" w:rsidRDefault="00FD564C">
      <w:pPr>
        <w:pStyle w:val="22"/>
        <w:shd w:val="clear" w:color="auto" w:fill="auto"/>
        <w:ind w:firstLine="0"/>
      </w:pPr>
      <w:r>
        <w:t>Химия - наука о веществах, их свойствах и превращениях.</w:t>
      </w:r>
    </w:p>
    <w:p w:rsidR="00CE7638" w:rsidRDefault="00FD564C">
      <w:pPr>
        <w:pStyle w:val="22"/>
        <w:shd w:val="clear" w:color="auto" w:fill="auto"/>
        <w:ind w:right="980" w:firstLine="0"/>
        <w:jc w:val="left"/>
      </w:pPr>
      <w:r>
        <w:t>Понятие о химическом элементе и формах его существования: свободных атомах, простых и сложных веществах.</w:t>
      </w:r>
    </w:p>
    <w:p w:rsidR="00CE7638" w:rsidRDefault="00FD564C">
      <w:pPr>
        <w:pStyle w:val="22"/>
        <w:shd w:val="clear" w:color="auto" w:fill="auto"/>
        <w:ind w:right="160" w:firstLine="0"/>
      </w:pPr>
      <w:r>
        <w:t xml:space="preserve">Превращения веществ. Отличие химических реакций от физических явлений. Роль химии в жизни человека. </w:t>
      </w:r>
      <w:proofErr w:type="spellStart"/>
      <w:r>
        <w:t>Хемофилия</w:t>
      </w:r>
      <w:proofErr w:type="spellEnd"/>
      <w:r>
        <w:t xml:space="preserve"> и </w:t>
      </w:r>
      <w:proofErr w:type="spellStart"/>
      <w:r>
        <w:t>хемофобия</w:t>
      </w:r>
      <w:proofErr w:type="spellEnd"/>
      <w:r>
        <w:t>.</w:t>
      </w:r>
    </w:p>
    <w:p w:rsidR="00CE7638" w:rsidRDefault="00FD564C">
      <w:pPr>
        <w:pStyle w:val="22"/>
        <w:shd w:val="clear" w:color="auto" w:fill="auto"/>
        <w:ind w:firstLine="0"/>
      </w:pPr>
      <w:r>
        <w:t>Краткие сведения из истории возникновения и развития химии. Период алхимии. Понятие о философском камне. Химия в XVI в. Развитие химии на Руси. Роль отечественных</w:t>
      </w:r>
    </w:p>
    <w:p w:rsidR="00CE7638" w:rsidRDefault="00FD564C">
      <w:pPr>
        <w:pStyle w:val="22"/>
        <w:shd w:val="clear" w:color="auto" w:fill="auto"/>
        <w:ind w:firstLine="0"/>
        <w:jc w:val="left"/>
      </w:pPr>
      <w:r>
        <w:t>ученых в становлении химической науки - работы М.В. Ломоносова, А.М. Бутлерова,</w:t>
      </w:r>
    </w:p>
    <w:p w:rsidR="00CE7638" w:rsidRDefault="00FD564C">
      <w:pPr>
        <w:pStyle w:val="22"/>
        <w:shd w:val="clear" w:color="auto" w:fill="auto"/>
        <w:ind w:firstLine="0"/>
        <w:jc w:val="left"/>
      </w:pPr>
      <w:r>
        <w:t>Д.И. Менделеева.</w:t>
      </w:r>
    </w:p>
    <w:p w:rsidR="00CE7638" w:rsidRDefault="00FD564C">
      <w:pPr>
        <w:pStyle w:val="22"/>
        <w:shd w:val="clear" w:color="auto" w:fill="auto"/>
        <w:ind w:firstLine="0"/>
        <w:jc w:val="left"/>
      </w:pPr>
      <w: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Периодическая система химических элементов Д.И.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CE7638" w:rsidRDefault="00FD564C">
      <w:pPr>
        <w:pStyle w:val="22"/>
        <w:shd w:val="clear" w:color="auto" w:fill="auto"/>
        <w:spacing w:after="240"/>
        <w:ind w:firstLine="0"/>
        <w:jc w:val="left"/>
      </w:pPr>
      <w:r>
        <w:rPr>
          <w:rStyle w:val="24"/>
        </w:rPr>
        <w:t>Расчетные задачи.</w:t>
      </w:r>
      <w: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CE7638" w:rsidRDefault="00FD564C">
      <w:pPr>
        <w:pStyle w:val="32"/>
        <w:keepNext/>
        <w:keepLines/>
        <w:shd w:val="clear" w:color="auto" w:fill="auto"/>
        <w:spacing w:before="0"/>
        <w:jc w:val="left"/>
      </w:pPr>
      <w:bookmarkStart w:id="5" w:name="bookmark4"/>
      <w:r>
        <w:t>Тема 2. Атомы химических элементов</w:t>
      </w:r>
      <w:bookmarkEnd w:id="5"/>
    </w:p>
    <w:p w:rsidR="00CE7638" w:rsidRDefault="00FD564C">
      <w:pPr>
        <w:pStyle w:val="22"/>
        <w:shd w:val="clear" w:color="auto" w:fill="auto"/>
        <w:ind w:firstLine="0"/>
      </w:pPr>
      <w:r>
        <w:t xml:space="preserve">Атомы как форма существования химических элементов. Основные сведения о строении </w:t>
      </w:r>
      <w:r>
        <w:lastRenderedPageBreak/>
        <w:t>атомов. Доказательства сложности строения атомов. Опыты Резерфорда. Планетарная модель строения атома.</w:t>
      </w:r>
    </w:p>
    <w:p w:rsidR="00CE7638" w:rsidRDefault="00FD564C">
      <w:pPr>
        <w:pStyle w:val="22"/>
        <w:shd w:val="clear" w:color="auto" w:fill="auto"/>
        <w:ind w:firstLine="0"/>
        <w:jc w:val="left"/>
      </w:pPr>
      <w:r>
        <w:t>Состав атомных ядер: протоны и нейтроны. Относительная атомная масса. Взаимосвязь понятий «протон», «нейтрон», «относительная атомная масса».</w:t>
      </w:r>
    </w:p>
    <w:p w:rsidR="00CE7638" w:rsidRDefault="00FD564C">
      <w:pPr>
        <w:pStyle w:val="22"/>
        <w:shd w:val="clear" w:color="auto" w:fill="auto"/>
        <w:ind w:firstLine="0"/>
        <w:jc w:val="left"/>
      </w:pPr>
      <w:r>
        <w:t>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CE7638" w:rsidRDefault="00FD564C">
      <w:pPr>
        <w:pStyle w:val="22"/>
        <w:shd w:val="clear" w:color="auto" w:fill="auto"/>
        <w:ind w:firstLine="0"/>
      </w:pPr>
      <w:r>
        <w:t>Электроны. Строение электронных оболочек атомов химических элементов № 1 - 20 периодической системы Д.И. Менделеева. Понятие о завершенном и незавершенном электронном слое (энергетическом уровне).</w:t>
      </w:r>
    </w:p>
    <w:p w:rsidR="00CE7638" w:rsidRDefault="00FD564C">
      <w:pPr>
        <w:pStyle w:val="22"/>
        <w:shd w:val="clear" w:color="auto" w:fill="auto"/>
        <w:ind w:firstLine="0"/>
        <w:jc w:val="left"/>
      </w:pPr>
      <w:r>
        <w:t>Периодическая система химических элементов Д.И. Менделеева и строение атомов: физический смысл порядкового номера элемента, номера группы, номера периода.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CE7638" w:rsidRDefault="00FD564C">
      <w:pPr>
        <w:pStyle w:val="22"/>
        <w:shd w:val="clear" w:color="auto" w:fill="auto"/>
        <w:ind w:firstLine="0"/>
        <w:jc w:val="left"/>
      </w:pPr>
      <w:r>
        <w:t>Образование бинарных соединений. Понятие об ионной связи. Схемы образования ионной связи.</w:t>
      </w:r>
    </w:p>
    <w:p w:rsidR="00CE7638" w:rsidRDefault="00FD564C">
      <w:pPr>
        <w:pStyle w:val="22"/>
        <w:shd w:val="clear" w:color="auto" w:fill="auto"/>
        <w:ind w:firstLine="0"/>
      </w:pPr>
      <w: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CE7638" w:rsidRDefault="00FD564C">
      <w:pPr>
        <w:pStyle w:val="22"/>
        <w:shd w:val="clear" w:color="auto" w:fill="auto"/>
        <w:ind w:firstLine="0"/>
      </w:pPr>
      <w:r>
        <w:t xml:space="preserve">Взаимодействие атомов химических элементов-неметаллов между собой - образование бинарных соединений неметаллов. </w:t>
      </w:r>
      <w:proofErr w:type="spellStart"/>
      <w:r>
        <w:t>Электроотрицательность</w:t>
      </w:r>
      <w:proofErr w:type="spellEnd"/>
      <w:r>
        <w:t>. Понятие о ковалентной полярной связи.</w:t>
      </w:r>
    </w:p>
    <w:p w:rsidR="00CE7638" w:rsidRDefault="00FD564C">
      <w:pPr>
        <w:pStyle w:val="22"/>
        <w:shd w:val="clear" w:color="auto" w:fill="auto"/>
        <w:ind w:firstLine="0"/>
        <w:jc w:val="left"/>
      </w:pPr>
      <w:r>
        <w:t>Взаимодействие атомов химических элементов-металлов между собой - образование металлических кристаллов. Понятие о металлической связи.</w:t>
      </w:r>
    </w:p>
    <w:p w:rsidR="00CE7638" w:rsidRDefault="00FD564C">
      <w:pPr>
        <w:pStyle w:val="22"/>
        <w:shd w:val="clear" w:color="auto" w:fill="auto"/>
        <w:spacing w:after="240"/>
        <w:ind w:firstLine="0"/>
        <w:jc w:val="left"/>
      </w:pPr>
      <w:r>
        <w:rPr>
          <w:rStyle w:val="24"/>
        </w:rPr>
        <w:t>Демонстрации.</w:t>
      </w:r>
      <w:r>
        <w:t xml:space="preserve"> Модели атомов химических элементов. Периодическая система химических элементов Д.И. Менделеева.</w:t>
      </w:r>
    </w:p>
    <w:p w:rsidR="00CE7638" w:rsidRDefault="00FD564C">
      <w:pPr>
        <w:pStyle w:val="32"/>
        <w:keepNext/>
        <w:keepLines/>
        <w:shd w:val="clear" w:color="auto" w:fill="auto"/>
        <w:spacing w:before="0"/>
        <w:ind w:right="20"/>
        <w:jc w:val="center"/>
      </w:pPr>
      <w:bookmarkStart w:id="6" w:name="bookmark5"/>
      <w:r>
        <w:t>Тема 3. Простые вещества</w:t>
      </w:r>
      <w:bookmarkEnd w:id="6"/>
    </w:p>
    <w:p w:rsidR="00CE7638" w:rsidRDefault="00FD564C">
      <w:pPr>
        <w:pStyle w:val="22"/>
        <w:shd w:val="clear" w:color="auto" w:fill="auto"/>
        <w:ind w:firstLine="0"/>
      </w:pPr>
      <w:r>
        <w:t>Положение металлов и неметаллов в периодической системе химических элементов Д.И. Менделеева. Важнейшие простые вещества - металлы: железо, алюминий, кальций, магний, натрий, калий. Общие физические свойства металлов.</w:t>
      </w:r>
    </w:p>
    <w:p w:rsidR="00CE7638" w:rsidRDefault="00FD564C">
      <w:pPr>
        <w:pStyle w:val="22"/>
        <w:shd w:val="clear" w:color="auto" w:fill="auto"/>
        <w:ind w:firstLine="0"/>
      </w:pPr>
      <w:proofErr w:type="gramStart"/>
      <w:r>
        <w:t>Важнейшие простые вещества - неметаллы, образованные атомами кислорода, водорода, азота, серы, фосфора, углерода.</w:t>
      </w:r>
      <w:proofErr w:type="gramEnd"/>
      <w: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CE7638" w:rsidRDefault="00FD564C">
      <w:pPr>
        <w:pStyle w:val="22"/>
        <w:shd w:val="clear" w:color="auto" w:fill="auto"/>
        <w:ind w:firstLine="0"/>
      </w:pPr>
      <w:proofErr w:type="gramStart"/>
      <w:r>
        <w:t>Постоянная</w:t>
      </w:r>
      <w:proofErr w:type="gramEnd"/>
      <w: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t>миллимоль</w:t>
      </w:r>
      <w:proofErr w:type="spellEnd"/>
      <w:r>
        <w:t xml:space="preserve"> и </w:t>
      </w:r>
      <w:proofErr w:type="spellStart"/>
      <w:r>
        <w:t>киломоль</w:t>
      </w:r>
      <w:proofErr w:type="spellEnd"/>
      <w:r>
        <w:t xml:space="preserve">, </w:t>
      </w:r>
      <w:proofErr w:type="spellStart"/>
      <w:r>
        <w:t>миллимолярный</w:t>
      </w:r>
      <w:proofErr w:type="spellEnd"/>
      <w:r>
        <w:t xml:space="preserve"> и </w:t>
      </w:r>
      <w:proofErr w:type="spellStart"/>
      <w:r>
        <w:t>киломолярный</w:t>
      </w:r>
      <w:proofErr w:type="spellEnd"/>
      <w:r>
        <w:t xml:space="preserve"> объемы газообразных веществ.</w:t>
      </w:r>
    </w:p>
    <w:p w:rsidR="00CE7638" w:rsidRDefault="00FD564C">
      <w:pPr>
        <w:pStyle w:val="22"/>
        <w:shd w:val="clear" w:color="auto" w:fill="auto"/>
        <w:ind w:firstLine="0"/>
      </w:pPr>
      <w:r>
        <w:t>Расчеты с использование понятий «количество вещества», «молярная масса», «молярный объем газов», «постоянная Авогадро».</w:t>
      </w:r>
    </w:p>
    <w:p w:rsidR="00CE7638" w:rsidRDefault="00FD564C">
      <w:pPr>
        <w:pStyle w:val="22"/>
        <w:shd w:val="clear" w:color="auto" w:fill="auto"/>
        <w:ind w:firstLine="0"/>
      </w:pPr>
      <w:r>
        <w:rPr>
          <w:rStyle w:val="24"/>
        </w:rPr>
        <w:t>Расчетные задачи.</w:t>
      </w:r>
      <w: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p>
    <w:p w:rsidR="00CE7638" w:rsidRDefault="00FD564C">
      <w:pPr>
        <w:pStyle w:val="22"/>
        <w:shd w:val="clear" w:color="auto" w:fill="auto"/>
        <w:spacing w:after="240"/>
        <w:ind w:firstLine="0"/>
      </w:pPr>
      <w:r>
        <w:rPr>
          <w:rStyle w:val="24"/>
        </w:rPr>
        <w:t>Демонстрации.</w:t>
      </w:r>
      <w:r>
        <w:t xml:space="preserve"> 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CE7638" w:rsidRDefault="00FD564C">
      <w:pPr>
        <w:pStyle w:val="32"/>
        <w:keepNext/>
        <w:keepLines/>
        <w:shd w:val="clear" w:color="auto" w:fill="auto"/>
        <w:spacing w:before="0"/>
        <w:jc w:val="center"/>
      </w:pPr>
      <w:bookmarkStart w:id="7" w:name="bookmark6"/>
      <w:r>
        <w:t>Тема 4 Соединения химических элементов</w:t>
      </w:r>
      <w:bookmarkEnd w:id="7"/>
    </w:p>
    <w:p w:rsidR="00CE7638" w:rsidRDefault="00FD564C">
      <w:pPr>
        <w:pStyle w:val="22"/>
        <w:shd w:val="clear" w:color="auto" w:fill="auto"/>
        <w:ind w:firstLine="0"/>
      </w:pPr>
      <w:r>
        <w:t xml:space="preserve">Степень окисления. Определение степени окисления элементов по химической формуле </w:t>
      </w:r>
      <w:r>
        <w:lastRenderedPageBreak/>
        <w:t xml:space="preserve">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t>хлороводород</w:t>
      </w:r>
      <w:proofErr w:type="spellEnd"/>
      <w:r>
        <w:t xml:space="preserve"> и аммиак.</w:t>
      </w:r>
    </w:p>
    <w:p w:rsidR="00CE7638" w:rsidRDefault="00FD564C">
      <w:pPr>
        <w:pStyle w:val="22"/>
        <w:shd w:val="clear" w:color="auto" w:fill="auto"/>
        <w:ind w:firstLine="0"/>
      </w:pPr>
      <w: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CE7638" w:rsidRDefault="00FD564C">
      <w:pPr>
        <w:pStyle w:val="22"/>
        <w:shd w:val="clear" w:color="auto" w:fill="auto"/>
        <w:ind w:firstLine="0"/>
      </w:pPr>
      <w:r>
        <w:t xml:space="preserve">Кислоты, их состав и названия. Классификация кислот. Представители кислот: </w:t>
      </w:r>
      <w:proofErr w:type="gramStart"/>
      <w:r>
        <w:t>серная</w:t>
      </w:r>
      <w:proofErr w:type="gramEnd"/>
      <w:r>
        <w:t>, соляная и азотная. Изменение окраски индикаторов в кислотной среде.</w:t>
      </w:r>
    </w:p>
    <w:p w:rsidR="00CE7638" w:rsidRDefault="00FD564C">
      <w:pPr>
        <w:pStyle w:val="22"/>
        <w:shd w:val="clear" w:color="auto" w:fill="auto"/>
        <w:ind w:firstLine="0"/>
      </w:pPr>
      <w: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CE7638" w:rsidRDefault="00FD564C">
      <w:pPr>
        <w:pStyle w:val="22"/>
        <w:shd w:val="clear" w:color="auto" w:fill="auto"/>
        <w:ind w:firstLine="0"/>
      </w:pPr>
      <w:r>
        <w:t>Аморфные и кристаллические вещества.</w:t>
      </w:r>
    </w:p>
    <w:p w:rsidR="00CE7638" w:rsidRDefault="00FD564C">
      <w:pPr>
        <w:pStyle w:val="22"/>
        <w:shd w:val="clear" w:color="auto" w:fill="auto"/>
        <w:ind w:firstLine="0"/>
      </w:pPr>
      <w:r>
        <w:t xml:space="preserve">Межмолекулярные взаимодействия. Типы кристаллических решеток: </w:t>
      </w:r>
      <w:proofErr w:type="gramStart"/>
      <w:r>
        <w:t>ионная</w:t>
      </w:r>
      <w:proofErr w:type="gramEnd"/>
      <w:r>
        <w:t>, атомная, молекулярная и металлическая. Зависимость свойств веществ от типов кристаллических решеток.</w:t>
      </w:r>
    </w:p>
    <w:p w:rsidR="00CE7638" w:rsidRDefault="00FD564C">
      <w:pPr>
        <w:pStyle w:val="22"/>
        <w:shd w:val="clear" w:color="auto" w:fill="auto"/>
        <w:ind w:firstLine="0"/>
      </w:pPr>
      <w:r>
        <w:t>Вещества молекулярного и немолекулярного строения. Закон постоянства состава для веществ молекулярного строения.</w:t>
      </w:r>
    </w:p>
    <w:p w:rsidR="00CE7638" w:rsidRDefault="00FD564C">
      <w:pPr>
        <w:pStyle w:val="22"/>
        <w:shd w:val="clear" w:color="auto" w:fill="auto"/>
        <w:ind w:firstLine="0"/>
      </w:pPr>
      <w: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CE7638" w:rsidRDefault="00FD564C">
      <w:pPr>
        <w:pStyle w:val="22"/>
        <w:shd w:val="clear" w:color="auto" w:fill="auto"/>
        <w:ind w:firstLine="0"/>
      </w:pPr>
      <w:r>
        <w:rPr>
          <w:rStyle w:val="24"/>
        </w:rPr>
        <w:t>Расчетные задачи.</w:t>
      </w:r>
      <w:r>
        <w:t xml:space="preserve"> 1. Расчет массовой и объемной доли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 и растворителя, необходимых для приготовления определенной массы раствора с известной массовой долей растворенного вещества.</w:t>
      </w:r>
    </w:p>
    <w:p w:rsidR="00CE7638" w:rsidRDefault="00FD564C">
      <w:pPr>
        <w:pStyle w:val="22"/>
        <w:shd w:val="clear" w:color="auto" w:fill="auto"/>
        <w:ind w:firstLine="0"/>
      </w:pPr>
      <w:r>
        <w:rPr>
          <w:rStyle w:val="24"/>
        </w:rPr>
        <w:t>Демонстрации.</w:t>
      </w:r>
      <w:r>
        <w:t xml:space="preserve"> 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w:t>
      </w:r>
    </w:p>
    <w:p w:rsidR="00CE7638" w:rsidRDefault="00FD564C">
      <w:pPr>
        <w:pStyle w:val="22"/>
        <w:shd w:val="clear" w:color="auto" w:fill="auto"/>
        <w:ind w:firstLine="0"/>
      </w:pPr>
      <w:r>
        <w:rPr>
          <w:rStyle w:val="24"/>
        </w:rPr>
        <w:t>Лабораторные опыты.</w:t>
      </w:r>
      <w:r>
        <w:t xml:space="preserve"> 1. Знакомство с образцами веществ разных классов. 2. Разделение смесей.</w:t>
      </w:r>
    </w:p>
    <w:p w:rsidR="00CE7638" w:rsidRDefault="00FD564C">
      <w:pPr>
        <w:pStyle w:val="22"/>
        <w:shd w:val="clear" w:color="auto" w:fill="auto"/>
        <w:ind w:firstLine="0"/>
      </w:pPr>
      <w:r>
        <w:t>Практическая работа №1.Правила техники безопасности при работе в химическом кабинете. Приемы обращения с лабораторным оборудованием.</w:t>
      </w:r>
    </w:p>
    <w:p w:rsidR="00CE7638" w:rsidRDefault="00FD564C">
      <w:pPr>
        <w:pStyle w:val="32"/>
        <w:keepNext/>
        <w:keepLines/>
        <w:shd w:val="clear" w:color="auto" w:fill="auto"/>
        <w:spacing w:before="0"/>
        <w:jc w:val="center"/>
      </w:pPr>
      <w:bookmarkStart w:id="8" w:name="bookmark7"/>
      <w:r>
        <w:t>Тема 5. Изменения, происходящие с веществами</w:t>
      </w:r>
      <w:bookmarkEnd w:id="8"/>
    </w:p>
    <w:p w:rsidR="00CE7638" w:rsidRDefault="00FD564C">
      <w:pPr>
        <w:pStyle w:val="22"/>
        <w:shd w:val="clear" w:color="auto" w:fill="auto"/>
        <w:ind w:firstLine="0"/>
      </w:pPr>
      <w: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вещества, центрифугирование.</w:t>
      </w:r>
    </w:p>
    <w:p w:rsidR="00CE7638" w:rsidRDefault="00FD564C">
      <w:pPr>
        <w:pStyle w:val="22"/>
        <w:shd w:val="clear" w:color="auto" w:fill="auto"/>
        <w:ind w:firstLine="0"/>
      </w:pPr>
      <w:r>
        <w:t>Явления, связанные с изменением состава вещества, - химические реакции. Признаки и условия протекания химических реакций. Понятие об экзо - и эндотермических реакциях. Реакции горения как частный случай экзотермических реакций, протекающих с выделением света.</w:t>
      </w:r>
    </w:p>
    <w:p w:rsidR="00CE7638" w:rsidRDefault="00FD564C">
      <w:pPr>
        <w:pStyle w:val="22"/>
        <w:shd w:val="clear" w:color="auto" w:fill="auto"/>
        <w:ind w:firstLine="0"/>
      </w:pPr>
      <w:r>
        <w:t>Закон сохранения массы веществ. Химические уравнения. Значение индексов и коэффициентов. Составление уравнений химических реакций.</w:t>
      </w:r>
    </w:p>
    <w:p w:rsidR="00CE7638" w:rsidRDefault="00FD564C">
      <w:pPr>
        <w:pStyle w:val="22"/>
        <w:shd w:val="clear" w:color="auto" w:fill="auto"/>
        <w:ind w:firstLine="0"/>
      </w:pPr>
      <w: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CE7638" w:rsidRDefault="00FD564C">
      <w:pPr>
        <w:pStyle w:val="22"/>
        <w:shd w:val="clear" w:color="auto" w:fill="auto"/>
        <w:ind w:firstLine="0"/>
        <w:jc w:val="left"/>
      </w:pPr>
      <w:r>
        <w:t>Реакции разложения. Понятие о скорости химических реакций. Катализаторы. Ферменты. Реакции соединения. Каталитические и некаталитические реакции. Обратимые и необратимые реакции.</w:t>
      </w:r>
    </w:p>
    <w:p w:rsidR="00CE7638" w:rsidRDefault="00FD564C">
      <w:pPr>
        <w:pStyle w:val="22"/>
        <w:shd w:val="clear" w:color="auto" w:fill="auto"/>
        <w:ind w:firstLine="0"/>
        <w:jc w:val="left"/>
      </w:pPr>
      <w:r>
        <w:t xml:space="preserve">Реакции замещения. Электрохимический ряд напряжений металлов, его использование для </w:t>
      </w:r>
      <w:r>
        <w:lastRenderedPageBreak/>
        <w:t>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CE7638" w:rsidRDefault="00FD564C">
      <w:pPr>
        <w:pStyle w:val="22"/>
        <w:shd w:val="clear" w:color="auto" w:fill="auto"/>
        <w:ind w:firstLine="0"/>
      </w:pPr>
      <w: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со щелочными и щелочноземельными металлами. Реакции обмена (на примере гидролиза сульфида алюминия и карбида кальция),</w:t>
      </w:r>
    </w:p>
    <w:p w:rsidR="00CE7638" w:rsidRDefault="00FD564C">
      <w:pPr>
        <w:pStyle w:val="22"/>
        <w:shd w:val="clear" w:color="auto" w:fill="auto"/>
        <w:ind w:firstLine="0"/>
      </w:pPr>
      <w:r>
        <w:rPr>
          <w:rStyle w:val="24"/>
        </w:rPr>
        <w:t>Расчетные задачи.</w:t>
      </w:r>
      <w: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CE7638" w:rsidRDefault="00FD564C">
      <w:pPr>
        <w:pStyle w:val="22"/>
        <w:shd w:val="clear" w:color="auto" w:fill="auto"/>
        <w:ind w:firstLine="0"/>
      </w:pPr>
      <w:r>
        <w:rPr>
          <w:rStyle w:val="24"/>
        </w:rPr>
        <w:t>Демонстрации.</w:t>
      </w:r>
      <w:r>
        <w:t xml:space="preserve"> Примеры физических явлений: а) плавление парафина; б) возгонка йода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w:t>
      </w:r>
      <w:r w:rsidRPr="00FD564C">
        <w:rPr>
          <w:lang w:eastAsia="en-US" w:bidi="en-US"/>
        </w:rPr>
        <w:t>(</w:t>
      </w:r>
      <w:r>
        <w:rPr>
          <w:lang w:val="en-US" w:eastAsia="en-US" w:bidi="en-US"/>
        </w:rPr>
        <w:t>II</w:t>
      </w:r>
      <w:r w:rsidRPr="00FD564C">
        <w:rPr>
          <w:lang w:eastAsia="en-US" w:bidi="en-US"/>
        </w:rPr>
        <w:t xml:space="preserve">) </w:t>
      </w:r>
      <w:r>
        <w:t>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CE7638" w:rsidRDefault="00FD564C">
      <w:pPr>
        <w:pStyle w:val="22"/>
        <w:shd w:val="clear" w:color="auto" w:fill="auto"/>
        <w:ind w:firstLine="0"/>
      </w:pPr>
      <w:r>
        <w:rPr>
          <w:rStyle w:val="24"/>
        </w:rPr>
        <w:t>Лабораторные опыты.</w:t>
      </w:r>
      <w: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w:t>
      </w:r>
      <w:r w:rsidRPr="00FD564C">
        <w:rPr>
          <w:lang w:eastAsia="en-US" w:bidi="en-US"/>
        </w:rPr>
        <w:t>(</w:t>
      </w:r>
      <w:r>
        <w:rPr>
          <w:lang w:val="en-US" w:eastAsia="en-US" w:bidi="en-US"/>
        </w:rPr>
        <w:t>II</w:t>
      </w:r>
      <w:r w:rsidRPr="00FD564C">
        <w:rPr>
          <w:lang w:eastAsia="en-US" w:bidi="en-US"/>
        </w:rPr>
        <w:t xml:space="preserve">) </w:t>
      </w:r>
      <w:r>
        <w:t>железом.</w:t>
      </w:r>
    </w:p>
    <w:p w:rsidR="00CE7638" w:rsidRDefault="00FD564C">
      <w:pPr>
        <w:pStyle w:val="22"/>
        <w:shd w:val="clear" w:color="auto" w:fill="auto"/>
        <w:ind w:firstLine="0"/>
      </w:pPr>
      <w:r>
        <w:t>Практическая работа №2 «Знакомство с лабораторным оборудованием»</w:t>
      </w:r>
    </w:p>
    <w:p w:rsidR="00CE7638" w:rsidRDefault="00FD564C">
      <w:pPr>
        <w:pStyle w:val="22"/>
        <w:shd w:val="clear" w:color="auto" w:fill="auto"/>
        <w:ind w:firstLine="0"/>
      </w:pPr>
      <w:r>
        <w:t>Практическая работа №3«Очистка загрязненной поваренной соли»</w:t>
      </w:r>
    </w:p>
    <w:p w:rsidR="00CE7638" w:rsidRDefault="00FD564C">
      <w:pPr>
        <w:pStyle w:val="32"/>
        <w:keepNext/>
        <w:keepLines/>
        <w:shd w:val="clear" w:color="auto" w:fill="auto"/>
        <w:spacing w:before="0"/>
      </w:pPr>
      <w:bookmarkStart w:id="9" w:name="bookmark8"/>
      <w:r>
        <w:t>Тема 6. Растворение. Растворы. Свойства растворов электролитов.</w:t>
      </w:r>
      <w:bookmarkEnd w:id="9"/>
    </w:p>
    <w:p w:rsidR="00CE7638" w:rsidRDefault="00FD564C">
      <w:pPr>
        <w:pStyle w:val="22"/>
        <w:shd w:val="clear" w:color="auto" w:fill="auto"/>
        <w:ind w:firstLine="0"/>
      </w:pPr>
      <w:r>
        <w:t>Признаки химических реакций. 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CE7638" w:rsidRDefault="00FD564C">
      <w:pPr>
        <w:pStyle w:val="22"/>
        <w:shd w:val="clear" w:color="auto" w:fill="auto"/>
        <w:ind w:firstLine="0"/>
      </w:pPr>
      <w:r>
        <w:t xml:space="preserve">Понятие об электролитической диссоциации. Электролиты и </w:t>
      </w:r>
      <w:proofErr w:type="spellStart"/>
      <w:r>
        <w:t>неэлектролиты</w:t>
      </w:r>
      <w:proofErr w:type="spellEnd"/>
      <w: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CE7638" w:rsidRDefault="00FD564C">
      <w:pPr>
        <w:pStyle w:val="22"/>
        <w:shd w:val="clear" w:color="auto" w:fill="auto"/>
        <w:ind w:firstLine="0"/>
      </w:pPr>
      <w: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CE7638" w:rsidRDefault="00FD564C">
      <w:pPr>
        <w:pStyle w:val="22"/>
        <w:shd w:val="clear" w:color="auto" w:fill="auto"/>
        <w:ind w:firstLine="0"/>
      </w:pPr>
      <w:r>
        <w:t>Классификация ионов и их свойства.</w:t>
      </w:r>
    </w:p>
    <w:p w:rsidR="00CE7638" w:rsidRDefault="00FD564C">
      <w:pPr>
        <w:pStyle w:val="22"/>
        <w:shd w:val="clear" w:color="auto" w:fill="auto"/>
        <w:ind w:firstLine="0"/>
      </w:pPr>
      <w: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напряжения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CE7638" w:rsidRDefault="00FD564C">
      <w:pPr>
        <w:pStyle w:val="22"/>
        <w:shd w:val="clear" w:color="auto" w:fill="auto"/>
        <w:ind w:firstLine="0"/>
        <w:jc w:val="left"/>
      </w:pPr>
      <w:r>
        <w:t xml:space="preserve">Основания, их классификация. Диссоциация основания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w:t>
      </w:r>
      <w:r>
        <w:lastRenderedPageBreak/>
        <w:t>этих реакций. Взаимодействие солей с кислотами, основаниями и солями. Использование таблицы растворимости для характеристики химических свойств солей. Обобщение сведений об оксидах. Их классификации и химических свойствах. Генетические ряды металлов и неметаллов. Генетическая связь между классами неорганических веществ.</w:t>
      </w:r>
    </w:p>
    <w:p w:rsidR="00CE7638" w:rsidRDefault="00FD564C">
      <w:pPr>
        <w:pStyle w:val="22"/>
        <w:shd w:val="clear" w:color="auto" w:fill="auto"/>
        <w:ind w:firstLine="0"/>
      </w:pPr>
      <w:proofErr w:type="spellStart"/>
      <w:r>
        <w:t>Окислительно</w:t>
      </w:r>
      <w:proofErr w:type="spellEnd"/>
      <w:r>
        <w:t>-восстановительные реакции. Окислитель и восстановитель, окисление и восстановление.</w:t>
      </w:r>
    </w:p>
    <w:p w:rsidR="00CE7638" w:rsidRDefault="00FD564C">
      <w:pPr>
        <w:pStyle w:val="22"/>
        <w:shd w:val="clear" w:color="auto" w:fill="auto"/>
        <w:ind w:firstLine="0"/>
        <w:jc w:val="left"/>
      </w:pPr>
      <w:r>
        <w:t>Реакц</w:t>
      </w:r>
      <w:proofErr w:type="gramStart"/>
      <w:r>
        <w:t>ии ио</w:t>
      </w:r>
      <w:proofErr w:type="gramEnd"/>
      <w:r>
        <w:t xml:space="preserve">нного обмена и </w:t>
      </w:r>
      <w:proofErr w:type="spellStart"/>
      <w:r>
        <w:t>окислительно</w:t>
      </w:r>
      <w:proofErr w:type="spellEnd"/>
      <w:r>
        <w:t xml:space="preserve">-восстановительные реакции. Составление уравнений </w:t>
      </w:r>
      <w:proofErr w:type="spellStart"/>
      <w:r>
        <w:t>окислительно</w:t>
      </w:r>
      <w:proofErr w:type="spellEnd"/>
      <w:r>
        <w:t xml:space="preserve">-восстановительных реакций методом электронного баланса. Свойства простых веществ - металлов и неметаллов, кислот и солей в свете представлений об </w:t>
      </w:r>
      <w:proofErr w:type="spellStart"/>
      <w:r>
        <w:t>окислительно</w:t>
      </w:r>
      <w:proofErr w:type="spellEnd"/>
      <w:r>
        <w:t>-восстановительных процессах.</w:t>
      </w:r>
    </w:p>
    <w:p w:rsidR="00CE7638" w:rsidRDefault="00FD564C">
      <w:pPr>
        <w:pStyle w:val="22"/>
        <w:shd w:val="clear" w:color="auto" w:fill="auto"/>
        <w:ind w:firstLine="0"/>
        <w:jc w:val="left"/>
      </w:pPr>
      <w:r>
        <w:rPr>
          <w:rStyle w:val="24"/>
        </w:rPr>
        <w:t>Демонстрации.</w:t>
      </w:r>
      <w: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 </w:t>
      </w:r>
      <w:r>
        <w:rPr>
          <w:rStyle w:val="24"/>
        </w:rPr>
        <w:t>Лабораторные опыты.</w:t>
      </w:r>
      <w: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w:t>
      </w:r>
    </w:p>
    <w:p w:rsidR="00CE7638" w:rsidRDefault="00FD564C">
      <w:pPr>
        <w:pStyle w:val="22"/>
        <w:shd w:val="clear" w:color="auto" w:fill="auto"/>
        <w:ind w:left="420" w:firstLine="0"/>
      </w:pPr>
      <w:r>
        <w:t>Практическая работа №4. «Приготовление раствора сахара с определенной массовой долей его в растворе»</w:t>
      </w:r>
    </w:p>
    <w:p w:rsidR="00CE7638" w:rsidRDefault="00FD564C">
      <w:pPr>
        <w:pStyle w:val="22"/>
        <w:shd w:val="clear" w:color="auto" w:fill="auto"/>
        <w:spacing w:after="267"/>
        <w:ind w:left="420" w:firstLine="0"/>
      </w:pPr>
      <w:r>
        <w:t>Практическая работа № 5. «Условия протекания химических реакций между растворами электролитов до конца»</w:t>
      </w:r>
    </w:p>
    <w:p w:rsidR="00FD564C" w:rsidRDefault="00FD564C">
      <w:pPr>
        <w:pStyle w:val="22"/>
        <w:shd w:val="clear" w:color="auto" w:fill="auto"/>
        <w:spacing w:after="267"/>
        <w:ind w:left="420" w:firstLine="0"/>
      </w:pPr>
    </w:p>
    <w:p w:rsidR="00CE7638" w:rsidRPr="00FD564C" w:rsidRDefault="00FD564C">
      <w:pPr>
        <w:pStyle w:val="22"/>
        <w:shd w:val="clear" w:color="auto" w:fill="auto"/>
        <w:spacing w:line="240" w:lineRule="exact"/>
        <w:ind w:left="3440" w:firstLine="0"/>
        <w:jc w:val="left"/>
        <w:rPr>
          <w:b/>
          <w:sz w:val="28"/>
          <w:szCs w:val="28"/>
        </w:rPr>
      </w:pPr>
      <w:r w:rsidRPr="00FD564C">
        <w:rPr>
          <w:b/>
          <w:sz w:val="28"/>
          <w:szCs w:val="28"/>
        </w:rPr>
        <w:t>9 КЛАСС (68 ч, 2 ч в неделю)</w:t>
      </w:r>
    </w:p>
    <w:p w:rsidR="00FD564C" w:rsidRDefault="00FD564C">
      <w:pPr>
        <w:pStyle w:val="22"/>
        <w:shd w:val="clear" w:color="auto" w:fill="auto"/>
        <w:spacing w:line="240" w:lineRule="exact"/>
        <w:ind w:left="3440" w:firstLine="0"/>
        <w:jc w:val="left"/>
      </w:pPr>
    </w:p>
    <w:p w:rsidR="00CE7638" w:rsidRDefault="00FD564C">
      <w:pPr>
        <w:pStyle w:val="32"/>
        <w:keepNext/>
        <w:keepLines/>
        <w:shd w:val="clear" w:color="auto" w:fill="auto"/>
        <w:spacing w:before="0"/>
      </w:pPr>
      <w:bookmarkStart w:id="10" w:name="bookmark9"/>
      <w:r>
        <w:t>Тема 1 Повторение основных вопросов курса 8 класса и введение в курс 9 класса</w:t>
      </w:r>
      <w:bookmarkEnd w:id="10"/>
    </w:p>
    <w:p w:rsidR="00CE7638" w:rsidRDefault="00FD564C">
      <w:pPr>
        <w:pStyle w:val="22"/>
        <w:shd w:val="clear" w:color="auto" w:fill="auto"/>
        <w:ind w:firstLine="0"/>
      </w:pPr>
      <w:r>
        <w:t>Характеристика элемента по его положению в периодической системе химических элементов Д.И.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CE7638" w:rsidRDefault="00FD564C">
      <w:pPr>
        <w:pStyle w:val="22"/>
        <w:shd w:val="clear" w:color="auto" w:fill="auto"/>
        <w:ind w:firstLine="0"/>
      </w:pPr>
      <w:r>
        <w:t>Понятие о переходных элементах. Амфотерность. Генетический ряд переходного элемента.</w:t>
      </w:r>
    </w:p>
    <w:p w:rsidR="00CE7638" w:rsidRDefault="00FD564C">
      <w:pPr>
        <w:pStyle w:val="22"/>
        <w:shd w:val="clear" w:color="auto" w:fill="auto"/>
        <w:ind w:firstLine="0"/>
      </w:pPr>
      <w:r>
        <w:t>Периодический закон и периодическая система химических элементов Д.И. Менделеева в свете учения о строении атома. Их значение.</w:t>
      </w:r>
    </w:p>
    <w:p w:rsidR="00CE7638" w:rsidRDefault="00FD564C">
      <w:pPr>
        <w:pStyle w:val="22"/>
        <w:shd w:val="clear" w:color="auto" w:fill="auto"/>
        <w:spacing w:after="240"/>
        <w:ind w:firstLine="0"/>
        <w:jc w:val="left"/>
      </w:pPr>
      <w:r>
        <w:rPr>
          <w:rStyle w:val="24"/>
        </w:rPr>
        <w:t>Лабораторный опыт</w:t>
      </w:r>
      <w:r>
        <w:t xml:space="preserve"> 1. Получение гидроксида цинка и исследование его свойств. Практическая работа № 1 «Осуществление цепочки химических превращений».</w:t>
      </w:r>
    </w:p>
    <w:p w:rsidR="00CE7638" w:rsidRDefault="00FD564C">
      <w:pPr>
        <w:pStyle w:val="32"/>
        <w:keepNext/>
        <w:keepLines/>
        <w:shd w:val="clear" w:color="auto" w:fill="auto"/>
        <w:spacing w:before="0"/>
        <w:ind w:right="20"/>
        <w:jc w:val="center"/>
      </w:pPr>
      <w:bookmarkStart w:id="11" w:name="bookmark10"/>
      <w:r>
        <w:t>Тема 2. Металлы</w:t>
      </w:r>
      <w:bookmarkEnd w:id="11"/>
    </w:p>
    <w:p w:rsidR="00CE7638" w:rsidRDefault="00FD564C">
      <w:pPr>
        <w:pStyle w:val="22"/>
        <w:shd w:val="clear" w:color="auto" w:fill="auto"/>
        <w:ind w:firstLine="0"/>
      </w:pPr>
      <w:r>
        <w:t xml:space="preserve">Положение металлов в периодической системе химических элементов Д.И.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t>пир</w:t>
      </w:r>
      <w:proofErr w:type="gramStart"/>
      <w:r>
        <w:t>о</w:t>
      </w:r>
      <w:proofErr w:type="spellEnd"/>
      <w:r>
        <w:t>-</w:t>
      </w:r>
      <w:proofErr w:type="gramEnd"/>
      <w:r>
        <w:t xml:space="preserve">, </w:t>
      </w:r>
      <w:proofErr w:type="spellStart"/>
      <w:r>
        <w:t>гидро</w:t>
      </w:r>
      <w:proofErr w:type="spellEnd"/>
      <w:r>
        <w:t>- и электрометаллургия. Коррозия металлов и способы борьбы с ней.</w:t>
      </w:r>
    </w:p>
    <w:p w:rsidR="00CE7638" w:rsidRDefault="00FD564C">
      <w:pPr>
        <w:pStyle w:val="22"/>
        <w:shd w:val="clear" w:color="auto" w:fill="auto"/>
        <w:ind w:firstLine="0"/>
      </w:pPr>
      <w:r>
        <w:t>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CE7638" w:rsidRDefault="00FD564C">
      <w:pPr>
        <w:pStyle w:val="22"/>
        <w:shd w:val="clear" w:color="auto" w:fill="auto"/>
        <w:ind w:firstLine="0"/>
      </w:pPr>
      <w:r>
        <w:lastRenderedPageBreak/>
        <w:t>Общая характеристика элементов главной подгруппы II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rsidR="00CE7638" w:rsidRDefault="00FD564C">
      <w:pPr>
        <w:pStyle w:val="22"/>
        <w:shd w:val="clear" w:color="auto" w:fill="auto"/>
        <w:ind w:firstLine="0"/>
      </w:pPr>
      <w:r>
        <w:t>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CE7638" w:rsidRDefault="00FD564C">
      <w:pPr>
        <w:pStyle w:val="22"/>
        <w:shd w:val="clear" w:color="auto" w:fill="auto"/>
        <w:ind w:firstLine="0"/>
        <w:jc w:val="left"/>
      </w:pPr>
      <w:r>
        <w:t xml:space="preserve">Железо. Строение атома, физические и химические свойства простого вещества. Генетические ряды </w:t>
      </w:r>
      <w:r>
        <w:rPr>
          <w:lang w:val="en-US" w:eastAsia="en-US" w:bidi="en-US"/>
        </w:rPr>
        <w:t>Fe</w:t>
      </w:r>
      <w:r w:rsidRPr="00FD564C">
        <w:rPr>
          <w:lang w:eastAsia="en-US" w:bidi="en-US"/>
        </w:rPr>
        <w:t>+</w:t>
      </w:r>
      <w:r w:rsidRPr="00FD564C">
        <w:rPr>
          <w:vertAlign w:val="superscript"/>
          <w:lang w:eastAsia="en-US" w:bidi="en-US"/>
        </w:rPr>
        <w:t>2</w:t>
      </w:r>
      <w:r w:rsidRPr="00FD564C">
        <w:rPr>
          <w:lang w:eastAsia="en-US" w:bidi="en-US"/>
        </w:rPr>
        <w:t xml:space="preserve"> </w:t>
      </w:r>
      <w:r>
        <w:t xml:space="preserve">и </w:t>
      </w:r>
      <w:r>
        <w:rPr>
          <w:lang w:val="en-US" w:eastAsia="en-US" w:bidi="en-US"/>
        </w:rPr>
        <w:t>Fe</w:t>
      </w:r>
      <w:r w:rsidRPr="00FD564C">
        <w:rPr>
          <w:lang w:eastAsia="en-US" w:bidi="en-US"/>
        </w:rPr>
        <w:t>+</w:t>
      </w:r>
      <w:r w:rsidRPr="00FD564C">
        <w:rPr>
          <w:vertAlign w:val="superscript"/>
          <w:lang w:eastAsia="en-US" w:bidi="en-US"/>
        </w:rPr>
        <w:t>3</w:t>
      </w:r>
      <w:r w:rsidRPr="00FD564C">
        <w:rPr>
          <w:lang w:eastAsia="en-US" w:bidi="en-US"/>
        </w:rPr>
        <w:t xml:space="preserve">. </w:t>
      </w:r>
      <w:r>
        <w:t xml:space="preserve">Качественные реакции на </w:t>
      </w:r>
      <w:r>
        <w:rPr>
          <w:lang w:val="en-US" w:eastAsia="en-US" w:bidi="en-US"/>
        </w:rPr>
        <w:t>Fe</w:t>
      </w:r>
      <w:r w:rsidRPr="00FD564C">
        <w:rPr>
          <w:lang w:eastAsia="en-US" w:bidi="en-US"/>
        </w:rPr>
        <w:t>+</w:t>
      </w:r>
      <w:r w:rsidRPr="00FD564C">
        <w:rPr>
          <w:vertAlign w:val="superscript"/>
          <w:lang w:eastAsia="en-US" w:bidi="en-US"/>
        </w:rPr>
        <w:t>2</w:t>
      </w:r>
      <w:r w:rsidRPr="00FD564C">
        <w:rPr>
          <w:lang w:eastAsia="en-US" w:bidi="en-US"/>
        </w:rPr>
        <w:t xml:space="preserve"> </w:t>
      </w:r>
      <w:r>
        <w:t xml:space="preserve">и </w:t>
      </w:r>
      <w:r>
        <w:rPr>
          <w:lang w:val="en-US" w:eastAsia="en-US" w:bidi="en-US"/>
        </w:rPr>
        <w:t>Fe</w:t>
      </w:r>
      <w:r w:rsidRPr="00FD564C">
        <w:rPr>
          <w:lang w:eastAsia="en-US" w:bidi="en-US"/>
        </w:rPr>
        <w:t>+</w:t>
      </w:r>
      <w:r w:rsidRPr="00FD564C">
        <w:rPr>
          <w:vertAlign w:val="superscript"/>
          <w:lang w:eastAsia="en-US" w:bidi="en-US"/>
        </w:rPr>
        <w:t>3</w:t>
      </w:r>
      <w:r w:rsidRPr="00FD564C">
        <w:rPr>
          <w:lang w:eastAsia="en-US" w:bidi="en-US"/>
        </w:rPr>
        <w:t xml:space="preserve">. </w:t>
      </w:r>
      <w:r>
        <w:t xml:space="preserve">Важнейшие соли железа. Значение железа, его соединений и сплавов в природе и народном хозяйстве. </w:t>
      </w:r>
      <w:r>
        <w:rPr>
          <w:rStyle w:val="24"/>
        </w:rPr>
        <w:t>Демонстрации.</w:t>
      </w:r>
      <w:r>
        <w:t xml:space="preserve">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w:t>
      </w:r>
      <w:r w:rsidRPr="00FD564C">
        <w:rPr>
          <w:lang w:eastAsia="en-US" w:bidi="en-US"/>
        </w:rPr>
        <w:t>(</w:t>
      </w:r>
      <w:r>
        <w:rPr>
          <w:lang w:val="en-US" w:eastAsia="en-US" w:bidi="en-US"/>
        </w:rPr>
        <w:t>II</w:t>
      </w:r>
      <w:r w:rsidRPr="00FD564C">
        <w:rPr>
          <w:lang w:eastAsia="en-US" w:bidi="en-US"/>
        </w:rPr>
        <w:t xml:space="preserve">) </w:t>
      </w:r>
      <w:r>
        <w:t xml:space="preserve">и </w:t>
      </w:r>
      <w:r w:rsidRPr="00FD564C">
        <w:rPr>
          <w:lang w:eastAsia="en-US" w:bidi="en-US"/>
        </w:rPr>
        <w:t>(</w:t>
      </w:r>
      <w:r>
        <w:rPr>
          <w:lang w:val="en-US" w:eastAsia="en-US" w:bidi="en-US"/>
        </w:rPr>
        <w:t>III</w:t>
      </w:r>
      <w:r w:rsidRPr="00FD564C">
        <w:rPr>
          <w:lang w:eastAsia="en-US" w:bidi="en-US"/>
        </w:rPr>
        <w:t>).</w:t>
      </w:r>
    </w:p>
    <w:p w:rsidR="00CE7638" w:rsidRDefault="00FD564C">
      <w:pPr>
        <w:pStyle w:val="22"/>
        <w:shd w:val="clear" w:color="auto" w:fill="auto"/>
        <w:ind w:firstLine="0"/>
      </w:pPr>
      <w:r>
        <w:rPr>
          <w:rStyle w:val="24"/>
        </w:rPr>
        <w:t>Лабораторные опыты.</w:t>
      </w:r>
      <w:r>
        <w:t xml:space="preserve"> 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Pr>
          <w:lang w:val="en-US" w:eastAsia="en-US" w:bidi="en-US"/>
        </w:rPr>
        <w:t>Fe</w:t>
      </w:r>
      <w:r w:rsidRPr="00FD564C">
        <w:rPr>
          <w:lang w:eastAsia="en-US" w:bidi="en-US"/>
        </w:rPr>
        <w:t xml:space="preserve"> </w:t>
      </w:r>
      <w:r>
        <w:t xml:space="preserve">и </w:t>
      </w:r>
      <w:r>
        <w:rPr>
          <w:lang w:val="en-US" w:eastAsia="en-US" w:bidi="en-US"/>
        </w:rPr>
        <w:t>Fe</w:t>
      </w:r>
      <w:r w:rsidRPr="00FD564C">
        <w:rPr>
          <w:lang w:eastAsia="en-US" w:bidi="en-US"/>
        </w:rPr>
        <w:t xml:space="preserve"> </w:t>
      </w:r>
      <w:r>
        <w:t>.</w:t>
      </w:r>
    </w:p>
    <w:p w:rsidR="00CE7638" w:rsidRDefault="00FD564C">
      <w:pPr>
        <w:pStyle w:val="22"/>
        <w:shd w:val="clear" w:color="auto" w:fill="auto"/>
        <w:ind w:firstLine="0"/>
      </w:pPr>
      <w:r>
        <w:t>Практическая работа №2. «Получение и свойства соединений металлов».</w:t>
      </w:r>
    </w:p>
    <w:p w:rsidR="00CE7638" w:rsidRDefault="00FD564C">
      <w:pPr>
        <w:pStyle w:val="22"/>
        <w:shd w:val="clear" w:color="auto" w:fill="auto"/>
        <w:ind w:firstLine="0"/>
      </w:pPr>
      <w:r>
        <w:t>Практическая работа №3. «решение экспериментальных задач по теме Металлы».</w:t>
      </w:r>
    </w:p>
    <w:p w:rsidR="00CE7638" w:rsidRDefault="00FD564C">
      <w:pPr>
        <w:pStyle w:val="32"/>
        <w:keepNext/>
        <w:keepLines/>
        <w:shd w:val="clear" w:color="auto" w:fill="auto"/>
        <w:spacing w:before="0"/>
        <w:ind w:right="20"/>
        <w:jc w:val="center"/>
      </w:pPr>
      <w:bookmarkStart w:id="12" w:name="bookmark11"/>
      <w:r>
        <w:t>Тема 3. Неметаллы</w:t>
      </w:r>
      <w:bookmarkEnd w:id="12"/>
    </w:p>
    <w:p w:rsidR="00CE7638" w:rsidRDefault="00FD564C">
      <w:pPr>
        <w:pStyle w:val="22"/>
        <w:shd w:val="clear" w:color="auto" w:fill="auto"/>
        <w:ind w:firstLine="0"/>
      </w:pPr>
      <w:r>
        <w:t xml:space="preserve">Общая характеристика неметаллов: положение в периодической системе Д.И, Менделеева. Особенности строения атомов, </w:t>
      </w:r>
      <w:proofErr w:type="spellStart"/>
      <w:r>
        <w:t>электроотрицательность</w:t>
      </w:r>
      <w:proofErr w:type="spellEnd"/>
      <w:r>
        <w:t xml:space="preserve"> как мера «</w:t>
      </w:r>
      <w:proofErr w:type="spellStart"/>
      <w:r>
        <w:t>неметаличности</w:t>
      </w:r>
      <w:proofErr w:type="spellEnd"/>
      <w:r>
        <w:t xml:space="preserve">», ряд </w:t>
      </w:r>
      <w:proofErr w:type="spellStart"/>
      <w:r>
        <w:t>электроотрицательности</w:t>
      </w:r>
      <w:proofErr w:type="spellEnd"/>
      <w: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CE7638" w:rsidRDefault="00FD564C">
      <w:pPr>
        <w:pStyle w:val="22"/>
        <w:shd w:val="clear" w:color="auto" w:fill="auto"/>
        <w:ind w:firstLine="0"/>
        <w:jc w:val="left"/>
      </w:pPr>
      <w:r>
        <w:t>Водород. Положение в периодической системе Д.И, Менделеева. Строение атома и молекулы. Физические и химические свойства водорода, его получение и применение. Общая характеристика галогенов. Строение атомов. Простые вещества. Их физические и химические свойства. Основные соединения галогенов (</w:t>
      </w:r>
      <w:proofErr w:type="spellStart"/>
      <w:r>
        <w:t>галогеноводороды</w:t>
      </w:r>
      <w:proofErr w:type="spellEnd"/>
      <w:r>
        <w:t xml:space="preserve"> и галогениды), их свойства. Качественная реакция на хлорид-ион. Краткие сведения о хлоре, броме, фторе и йоде. Применение галогенов и их соединений в народном хозяйстве.</w:t>
      </w:r>
    </w:p>
    <w:p w:rsidR="00CE7638" w:rsidRDefault="00FD564C">
      <w:pPr>
        <w:pStyle w:val="22"/>
        <w:shd w:val="clear" w:color="auto" w:fill="auto"/>
        <w:ind w:firstLine="0"/>
      </w:pPr>
      <w:r>
        <w:t>Сера. Строение атома, аллотропия, свойства и применение ромбической серы. Оксиды серы (IV) и (VI),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CE7638" w:rsidRDefault="00FD564C">
      <w:pPr>
        <w:pStyle w:val="22"/>
        <w:shd w:val="clear" w:color="auto" w:fill="auto"/>
        <w:ind w:firstLine="0"/>
      </w:pPr>
      <w:r>
        <w:t>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CE7638" w:rsidRDefault="00FD564C">
      <w:pPr>
        <w:pStyle w:val="22"/>
        <w:shd w:val="clear" w:color="auto" w:fill="auto"/>
        <w:ind w:firstLine="0"/>
      </w:pPr>
      <w:r>
        <w:t>Фосфор. Строение атома, аллотропия, свойства белого и красного фосфора, их применение. Основные соединения: оксид фосфора (V), ортофосфорная кислота и фосфаты. Фосфорные удобрения.</w:t>
      </w:r>
    </w:p>
    <w:p w:rsidR="00CE7638" w:rsidRDefault="00FD564C">
      <w:pPr>
        <w:pStyle w:val="22"/>
        <w:shd w:val="clear" w:color="auto" w:fill="auto"/>
        <w:ind w:firstLine="0"/>
      </w:pPr>
      <w:r>
        <w:t>Углерод. Строение атома, аллотропия, свойства аллотропных модификаций,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CE7638" w:rsidRDefault="00FD564C">
      <w:pPr>
        <w:pStyle w:val="22"/>
        <w:shd w:val="clear" w:color="auto" w:fill="auto"/>
        <w:ind w:firstLine="0"/>
      </w:pPr>
      <w:r>
        <w:t>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CE7638" w:rsidRDefault="00FD564C">
      <w:pPr>
        <w:pStyle w:val="22"/>
        <w:shd w:val="clear" w:color="auto" w:fill="auto"/>
        <w:ind w:firstLine="0"/>
        <w:jc w:val="left"/>
      </w:pPr>
      <w:r>
        <w:rPr>
          <w:rStyle w:val="24"/>
        </w:rPr>
        <w:t>Демонстрации.</w:t>
      </w:r>
      <w:r>
        <w:t xml:space="preserve"> Образцы галогенов - простых веществ. Взаимодействие галогенов с натрием, алюминием. Вытеснение хлором брома или йода из растворов их солей. Взаимодействие серы с металлами, водородом и кислородом.</w:t>
      </w:r>
    </w:p>
    <w:p w:rsidR="00CE7638" w:rsidRDefault="00FD564C">
      <w:pPr>
        <w:pStyle w:val="22"/>
        <w:shd w:val="clear" w:color="auto" w:fill="auto"/>
        <w:ind w:firstLine="0"/>
        <w:jc w:val="left"/>
      </w:pPr>
      <w:r>
        <w:lastRenderedPageBreak/>
        <w:t>Взаимодействие концентрированной азотной кислоты с медью.</w:t>
      </w:r>
    </w:p>
    <w:p w:rsidR="00CE7638" w:rsidRDefault="00FD564C">
      <w:pPr>
        <w:pStyle w:val="22"/>
        <w:shd w:val="clear" w:color="auto" w:fill="auto"/>
        <w:ind w:firstLine="0"/>
      </w:pPr>
      <w: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CE7638" w:rsidRDefault="00FD564C">
      <w:pPr>
        <w:pStyle w:val="22"/>
        <w:shd w:val="clear" w:color="auto" w:fill="auto"/>
        <w:ind w:firstLine="0"/>
        <w:jc w:val="left"/>
      </w:pPr>
      <w:r>
        <w:rPr>
          <w:rStyle w:val="24"/>
        </w:rPr>
        <w:t>Лабораторные опыты.</w:t>
      </w:r>
      <w:r>
        <w:t xml:space="preserve"> 7. Качественная реакция на хлорид-ион.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 Практическая работа №4. «Решение экспериментальных задач по теме Неметаллы. Практическая работа №5 «Получение аммиака и исследование его свойств».</w:t>
      </w:r>
    </w:p>
    <w:p w:rsidR="00CE7638" w:rsidRDefault="00FD564C">
      <w:pPr>
        <w:pStyle w:val="22"/>
        <w:shd w:val="clear" w:color="auto" w:fill="auto"/>
        <w:spacing w:after="540"/>
        <w:ind w:firstLine="0"/>
        <w:jc w:val="left"/>
      </w:pPr>
      <w:r>
        <w:t xml:space="preserve">Практическая работа №6. «Решение </w:t>
      </w:r>
      <w:proofErr w:type="gramStart"/>
      <w:r>
        <w:t>экспериментальны</w:t>
      </w:r>
      <w:proofErr w:type="gramEnd"/>
      <w:r>
        <w:t xml:space="preserve"> задач по темам Азот и Углерод.»</w:t>
      </w:r>
    </w:p>
    <w:p w:rsidR="00CE7638" w:rsidRDefault="00FD564C">
      <w:pPr>
        <w:pStyle w:val="32"/>
        <w:keepNext/>
        <w:keepLines/>
        <w:shd w:val="clear" w:color="auto" w:fill="auto"/>
        <w:spacing w:before="0"/>
        <w:ind w:right="20"/>
        <w:jc w:val="center"/>
      </w:pPr>
      <w:bookmarkStart w:id="13" w:name="bookmark12"/>
      <w:r>
        <w:t>Тема 4. Органические соединения</w:t>
      </w:r>
      <w:bookmarkEnd w:id="13"/>
    </w:p>
    <w:p w:rsidR="00CE7638" w:rsidRDefault="00FD564C">
      <w:pPr>
        <w:pStyle w:val="22"/>
        <w:shd w:val="clear" w:color="auto" w:fill="auto"/>
        <w:ind w:firstLine="0"/>
      </w:pPr>
      <w: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CE7638" w:rsidRDefault="00FD564C">
      <w:pPr>
        <w:pStyle w:val="22"/>
        <w:shd w:val="clear" w:color="auto" w:fill="auto"/>
        <w:ind w:firstLine="0"/>
        <w:jc w:val="left"/>
      </w:pPr>
      <w:r>
        <w:t>Метан и этан: строение молекул. Горение метана и этана. Дегидрирование этана. Применение метана.</w:t>
      </w:r>
    </w:p>
    <w:p w:rsidR="00CE7638" w:rsidRDefault="00FD564C">
      <w:pPr>
        <w:pStyle w:val="22"/>
        <w:shd w:val="clear" w:color="auto" w:fill="auto"/>
        <w:ind w:firstLine="0"/>
        <w:jc w:val="left"/>
      </w:pPr>
      <w: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CE7638" w:rsidRDefault="00FD564C">
      <w:pPr>
        <w:pStyle w:val="22"/>
        <w:shd w:val="clear" w:color="auto" w:fill="auto"/>
        <w:ind w:firstLine="0"/>
        <w:jc w:val="left"/>
      </w:pPr>
      <w:r>
        <w:t>Понятие о предельных одноатомных спиртах на примере метанола и этанола. Трехатомный спирт - глицерин.</w:t>
      </w:r>
    </w:p>
    <w:p w:rsidR="00CE7638" w:rsidRDefault="00FD564C">
      <w:pPr>
        <w:pStyle w:val="22"/>
        <w:shd w:val="clear" w:color="auto" w:fill="auto"/>
        <w:ind w:firstLine="0"/>
        <w:jc w:val="left"/>
      </w:pPr>
      <w:r>
        <w:t>Понятие об альдегидах на примере уксусного альдегида. Окисление альдегида в кислоту. 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CE7638" w:rsidRDefault="00FD564C">
      <w:pPr>
        <w:pStyle w:val="22"/>
        <w:shd w:val="clear" w:color="auto" w:fill="auto"/>
        <w:ind w:firstLine="0"/>
        <w:jc w:val="left"/>
      </w:pPr>
      <w:r>
        <w:t>Реакции этерификации и понятие о сложных эфирах. Жиры как сложные эфиры глицерина и жирных кислот.</w:t>
      </w:r>
    </w:p>
    <w:p w:rsidR="00CE7638" w:rsidRDefault="00FD564C">
      <w:pPr>
        <w:pStyle w:val="22"/>
        <w:shd w:val="clear" w:color="auto" w:fill="auto"/>
        <w:ind w:firstLine="0"/>
        <w:jc w:val="left"/>
      </w:pPr>
      <w:r>
        <w:t>Понятие об аминокислотах. Реакции поликонденсации. Белки. Их строение и биологическая роль.</w:t>
      </w:r>
    </w:p>
    <w:p w:rsidR="00CE7638" w:rsidRDefault="00FD564C">
      <w:pPr>
        <w:pStyle w:val="22"/>
        <w:shd w:val="clear" w:color="auto" w:fill="auto"/>
        <w:ind w:firstLine="0"/>
        <w:jc w:val="left"/>
      </w:pPr>
      <w:r>
        <w:t>Понятие об углеводах. Глюкоза, ее свойства и значение. Крахмал и целлюлоза (в сравнении), их биологическая роль.</w:t>
      </w:r>
    </w:p>
    <w:p w:rsidR="00CE7638" w:rsidRDefault="00FD564C">
      <w:pPr>
        <w:pStyle w:val="22"/>
        <w:shd w:val="clear" w:color="auto" w:fill="auto"/>
        <w:ind w:firstLine="0"/>
      </w:pPr>
      <w:r>
        <w:rPr>
          <w:rStyle w:val="24"/>
        </w:rPr>
        <w:t>Демонстрации.</w:t>
      </w:r>
      <w:r>
        <w:t xml:space="preserve"> Модели молекулы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CE7638" w:rsidRDefault="00FD564C">
      <w:pPr>
        <w:pStyle w:val="22"/>
        <w:shd w:val="clear" w:color="auto" w:fill="auto"/>
        <w:ind w:firstLine="0"/>
      </w:pPr>
      <w:r>
        <w:rPr>
          <w:rStyle w:val="24"/>
        </w:rPr>
        <w:t>Лабораторные опыты.</w:t>
      </w:r>
      <w:r>
        <w:t xml:space="preserve"> 14. Изготовление моделей молекул углеводородов. 15. свойства глицерина. 16. Взаимодействие глюкозы с гидроксидом меди (II) без нагревания и при нагревании. 17. Взаимодействие крахмала с йодом.</w:t>
      </w:r>
    </w:p>
    <w:p w:rsidR="00EF636B" w:rsidRDefault="00FD564C">
      <w:pPr>
        <w:pStyle w:val="22"/>
        <w:shd w:val="clear" w:color="auto" w:fill="auto"/>
        <w:spacing w:after="551"/>
        <w:ind w:firstLine="0"/>
        <w:jc w:val="left"/>
      </w:pPr>
      <w:r>
        <w:t>Практическая работа №6. «Доказательства состава органических веществ».</w:t>
      </w:r>
    </w:p>
    <w:p w:rsidR="00CE7638" w:rsidRPr="00EF636B" w:rsidRDefault="00FD564C" w:rsidP="00EF636B">
      <w:pPr>
        <w:tabs>
          <w:tab w:val="left" w:pos="3345"/>
        </w:tabs>
        <w:jc w:val="center"/>
        <w:rPr>
          <w:b/>
        </w:rPr>
      </w:pPr>
      <w:bookmarkStart w:id="14" w:name="bookmark13"/>
      <w:r w:rsidRPr="00EF636B">
        <w:rPr>
          <w:b/>
        </w:rPr>
        <w:t>Тема 5. Повторение материала 9класса.</w:t>
      </w:r>
      <w:bookmarkEnd w:id="14"/>
    </w:p>
    <w:p w:rsidR="00CE7638" w:rsidRDefault="00FD564C">
      <w:pPr>
        <w:pStyle w:val="20"/>
        <w:keepNext/>
        <w:keepLines/>
        <w:shd w:val="clear" w:color="auto" w:fill="auto"/>
        <w:spacing w:after="0" w:line="384" w:lineRule="exact"/>
        <w:ind w:right="80" w:firstLine="0"/>
        <w:jc w:val="center"/>
      </w:pPr>
      <w:bookmarkStart w:id="15" w:name="bookmark14"/>
      <w:r>
        <w:lastRenderedPageBreak/>
        <w:t>Раздел 3. Тематическое планирование с указанием количества часов,</w:t>
      </w:r>
      <w:r>
        <w:br/>
        <w:t>отводимых на освоение каждой темы</w:t>
      </w:r>
      <w:r>
        <w:br/>
      </w:r>
      <w:r>
        <w:rPr>
          <w:rStyle w:val="214pt"/>
          <w:b/>
          <w:bCs/>
        </w:rPr>
        <w:t>8класс.</w:t>
      </w:r>
      <w:bookmarkEnd w:id="15"/>
    </w:p>
    <w:p w:rsidR="00CE7638" w:rsidRDefault="00FD564C">
      <w:pPr>
        <w:pStyle w:val="a8"/>
        <w:framePr w:w="9226" w:wrap="notBeside" w:vAnchor="text" w:hAnchor="text" w:xAlign="center" w:y="1"/>
        <w:shd w:val="clear" w:color="auto" w:fill="auto"/>
        <w:spacing w:after="0" w:line="240" w:lineRule="exact"/>
      </w:pPr>
      <w:r>
        <w:t>Программа и учебник О.С. Габриелян</w:t>
      </w:r>
    </w:p>
    <w:p w:rsidR="00CE7638" w:rsidRDefault="00FD564C">
      <w:pPr>
        <w:pStyle w:val="a8"/>
        <w:framePr w:w="9226" w:wrap="notBeside" w:vAnchor="text" w:hAnchor="text" w:xAlign="center" w:y="1"/>
        <w:shd w:val="clear" w:color="auto" w:fill="auto"/>
        <w:spacing w:after="0" w:line="240" w:lineRule="exact"/>
        <w:rPr>
          <w:rStyle w:val="a9"/>
        </w:rPr>
      </w:pPr>
      <w:r>
        <w:rPr>
          <w:rStyle w:val="a9"/>
        </w:rPr>
        <w:t>По программе всего: 70 часов, по 2 часа в неделю. Пр./Р-5; К./Р.-4</w:t>
      </w:r>
    </w:p>
    <w:p w:rsidR="003D3C43" w:rsidRDefault="003D3C43">
      <w:pPr>
        <w:pStyle w:val="a8"/>
        <w:framePr w:w="9226" w:wrap="notBeside" w:vAnchor="text" w:hAnchor="text" w:xAlign="center" w:y="1"/>
        <w:shd w:val="clear" w:color="auto" w:fill="auto"/>
        <w:spacing w:after="0" w:line="24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01"/>
        <w:gridCol w:w="993"/>
        <w:gridCol w:w="6531"/>
      </w:tblGrid>
      <w:tr w:rsidR="00CE7638" w:rsidTr="003D3C43">
        <w:trPr>
          <w:trHeight w:hRule="exact" w:val="422"/>
          <w:jc w:val="center"/>
        </w:trPr>
        <w:tc>
          <w:tcPr>
            <w:tcW w:w="1701" w:type="dxa"/>
            <w:tcBorders>
              <w:top w:val="single" w:sz="4" w:space="0" w:color="auto"/>
              <w:left w:val="single" w:sz="4" w:space="0" w:color="auto"/>
            </w:tcBorders>
            <w:shd w:val="clear" w:color="auto" w:fill="FFFFFF"/>
          </w:tcPr>
          <w:p w:rsidR="00CE7638" w:rsidRDefault="00FD564C">
            <w:pPr>
              <w:pStyle w:val="22"/>
              <w:framePr w:w="9226" w:wrap="notBeside" w:vAnchor="text" w:hAnchor="text" w:xAlign="center" w:y="1"/>
              <w:shd w:val="clear" w:color="auto" w:fill="auto"/>
              <w:spacing w:line="240" w:lineRule="exact"/>
              <w:ind w:left="300" w:firstLine="0"/>
              <w:jc w:val="left"/>
            </w:pPr>
            <w:r>
              <w:rPr>
                <w:rStyle w:val="25"/>
              </w:rPr>
              <w:t>Тема раздела</w:t>
            </w:r>
          </w:p>
        </w:tc>
        <w:tc>
          <w:tcPr>
            <w:tcW w:w="993" w:type="dxa"/>
            <w:tcBorders>
              <w:top w:val="single" w:sz="4" w:space="0" w:color="auto"/>
              <w:left w:val="single" w:sz="4" w:space="0" w:color="auto"/>
            </w:tcBorders>
            <w:shd w:val="clear" w:color="auto" w:fill="FFFFFF"/>
          </w:tcPr>
          <w:p w:rsidR="00CE7638" w:rsidRDefault="00FD564C">
            <w:pPr>
              <w:pStyle w:val="22"/>
              <w:framePr w:w="9226" w:wrap="notBeside" w:vAnchor="text" w:hAnchor="text" w:xAlign="center" w:y="1"/>
              <w:shd w:val="clear" w:color="auto" w:fill="auto"/>
              <w:spacing w:line="240" w:lineRule="exact"/>
              <w:ind w:left="160" w:firstLine="0"/>
              <w:jc w:val="left"/>
            </w:pPr>
            <w:r>
              <w:rPr>
                <w:rStyle w:val="25"/>
              </w:rPr>
              <w:t>Часы</w:t>
            </w:r>
          </w:p>
        </w:tc>
        <w:tc>
          <w:tcPr>
            <w:tcW w:w="6531" w:type="dxa"/>
            <w:tcBorders>
              <w:top w:val="single" w:sz="4" w:space="0" w:color="auto"/>
              <w:left w:val="single" w:sz="4" w:space="0" w:color="auto"/>
              <w:right w:val="single" w:sz="4" w:space="0" w:color="auto"/>
            </w:tcBorders>
            <w:shd w:val="clear" w:color="auto" w:fill="FFFFFF"/>
          </w:tcPr>
          <w:p w:rsidR="00CE7638" w:rsidRDefault="00FD564C">
            <w:pPr>
              <w:pStyle w:val="22"/>
              <w:framePr w:w="9226" w:wrap="notBeside" w:vAnchor="text" w:hAnchor="text" w:xAlign="center" w:y="1"/>
              <w:shd w:val="clear" w:color="auto" w:fill="auto"/>
              <w:spacing w:line="240" w:lineRule="exact"/>
              <w:ind w:firstLine="0"/>
              <w:jc w:val="center"/>
            </w:pPr>
            <w:r>
              <w:rPr>
                <w:rStyle w:val="25"/>
              </w:rPr>
              <w:t>Виды деятельности</w:t>
            </w:r>
          </w:p>
        </w:tc>
      </w:tr>
      <w:tr w:rsidR="00CE7638" w:rsidTr="003D3C43">
        <w:trPr>
          <w:trHeight w:hRule="exact" w:val="7237"/>
          <w:jc w:val="center"/>
        </w:trPr>
        <w:tc>
          <w:tcPr>
            <w:tcW w:w="1701" w:type="dxa"/>
            <w:tcBorders>
              <w:top w:val="single" w:sz="4" w:space="0" w:color="auto"/>
              <w:left w:val="single" w:sz="4" w:space="0" w:color="auto"/>
              <w:bottom w:val="single" w:sz="4" w:space="0" w:color="auto"/>
            </w:tcBorders>
            <w:shd w:val="clear" w:color="auto" w:fill="FFFFFF"/>
          </w:tcPr>
          <w:p w:rsidR="00CE7638" w:rsidRDefault="00FD564C">
            <w:pPr>
              <w:pStyle w:val="22"/>
              <w:framePr w:w="9226" w:wrap="notBeside" w:vAnchor="text" w:hAnchor="text" w:xAlign="center" w:y="1"/>
              <w:shd w:val="clear" w:color="auto" w:fill="auto"/>
              <w:spacing w:line="260" w:lineRule="exact"/>
              <w:ind w:firstLine="0"/>
              <w:jc w:val="left"/>
            </w:pPr>
            <w:r>
              <w:rPr>
                <w:rStyle w:val="213pt"/>
              </w:rPr>
              <w:t>«Введение»</w:t>
            </w:r>
          </w:p>
        </w:tc>
        <w:tc>
          <w:tcPr>
            <w:tcW w:w="993" w:type="dxa"/>
            <w:tcBorders>
              <w:top w:val="single" w:sz="4" w:space="0" w:color="auto"/>
              <w:left w:val="single" w:sz="4" w:space="0" w:color="auto"/>
              <w:bottom w:val="single" w:sz="4" w:space="0" w:color="auto"/>
            </w:tcBorders>
            <w:shd w:val="clear" w:color="auto" w:fill="FFFFFF"/>
          </w:tcPr>
          <w:p w:rsidR="00CE7638" w:rsidRDefault="00FD564C">
            <w:pPr>
              <w:pStyle w:val="22"/>
              <w:framePr w:w="9226" w:wrap="notBeside" w:vAnchor="text" w:hAnchor="text" w:xAlign="center" w:y="1"/>
              <w:shd w:val="clear" w:color="auto" w:fill="auto"/>
              <w:spacing w:line="240" w:lineRule="exact"/>
              <w:ind w:right="140" w:firstLine="0"/>
              <w:jc w:val="right"/>
            </w:pPr>
            <w:r>
              <w:rPr>
                <w:rStyle w:val="25"/>
              </w:rPr>
              <w:t>6</w:t>
            </w:r>
            <w:r w:rsidR="003D3C43">
              <w:rPr>
                <w:rStyle w:val="25"/>
              </w:rPr>
              <w:t xml:space="preserve"> </w:t>
            </w:r>
            <w:r>
              <w:rPr>
                <w:rStyle w:val="25"/>
              </w:rPr>
              <w:t>час.</w:t>
            </w:r>
          </w:p>
        </w:tc>
        <w:tc>
          <w:tcPr>
            <w:tcW w:w="6531" w:type="dxa"/>
            <w:tcBorders>
              <w:top w:val="single" w:sz="4" w:space="0" w:color="auto"/>
              <w:left w:val="single" w:sz="4" w:space="0" w:color="auto"/>
              <w:bottom w:val="single" w:sz="4" w:space="0" w:color="auto"/>
              <w:right w:val="single" w:sz="4" w:space="0" w:color="auto"/>
            </w:tcBorders>
            <w:shd w:val="clear" w:color="auto" w:fill="FFFFFF"/>
          </w:tcPr>
          <w:p w:rsidR="00CE7638" w:rsidRDefault="00FD564C">
            <w:pPr>
              <w:pStyle w:val="22"/>
              <w:framePr w:w="9226" w:wrap="notBeside" w:vAnchor="text" w:hAnchor="text" w:xAlign="center" w:y="1"/>
              <w:shd w:val="clear" w:color="auto" w:fill="auto"/>
              <w:ind w:firstLine="0"/>
            </w:pPr>
            <w:r>
              <w:rPr>
                <w:rStyle w:val="25"/>
              </w:rPr>
              <w:t>Работают над понятиями химический элемент, вещество, атомы, молекулы. Различают понятия вещество и тело, простое вещество и хим. элемент. Описывают и сравнивают, моделируют.</w:t>
            </w:r>
          </w:p>
          <w:p w:rsidR="00CE7638" w:rsidRDefault="00FD564C">
            <w:pPr>
              <w:pStyle w:val="22"/>
              <w:framePr w:w="9226" w:wrap="notBeside" w:vAnchor="text" w:hAnchor="text" w:xAlign="center" w:y="1"/>
              <w:shd w:val="clear" w:color="auto" w:fill="auto"/>
              <w:ind w:firstLine="0"/>
            </w:pPr>
            <w:r>
              <w:rPr>
                <w:rStyle w:val="25"/>
              </w:rPr>
              <w:t>Дают определения понятий «химические явления» и «физические явления» Объясняют сущности химических явлений.</w:t>
            </w:r>
          </w:p>
          <w:p w:rsidR="00CE7638" w:rsidRDefault="00FD564C">
            <w:pPr>
              <w:pStyle w:val="22"/>
              <w:framePr w:w="9226" w:wrap="notBeside" w:vAnchor="text" w:hAnchor="text" w:xAlign="center" w:y="1"/>
              <w:shd w:val="clear" w:color="auto" w:fill="auto"/>
              <w:ind w:firstLine="0"/>
            </w:pPr>
            <w:r>
              <w:rPr>
                <w:rStyle w:val="25"/>
              </w:rPr>
              <w:t>Составляют плана текста.</w:t>
            </w:r>
          </w:p>
          <w:p w:rsidR="00CE7638" w:rsidRDefault="00FD564C">
            <w:pPr>
              <w:pStyle w:val="22"/>
              <w:framePr w:w="9226" w:wrap="notBeside" w:vAnchor="text" w:hAnchor="text" w:xAlign="center" w:y="1"/>
              <w:shd w:val="clear" w:color="auto" w:fill="auto"/>
              <w:ind w:firstLine="0"/>
              <w:jc w:val="left"/>
              <w:rPr>
                <w:rStyle w:val="25"/>
              </w:rPr>
            </w:pPr>
            <w:r>
              <w:rPr>
                <w:rStyle w:val="25"/>
              </w:rPr>
              <w:t>Читают текст с пометками, анализируют, сравнивают. Экспериментируют, знают правила ТБ, химическое оборудование и посуда, наблюдают, делают выводы. Определяют понятия «</w:t>
            </w:r>
            <w:proofErr w:type="spellStart"/>
            <w:r>
              <w:rPr>
                <w:rStyle w:val="25"/>
              </w:rPr>
              <w:t>хим</w:t>
            </w:r>
            <w:proofErr w:type="gramStart"/>
            <w:r>
              <w:rPr>
                <w:rStyle w:val="25"/>
              </w:rPr>
              <w:t>.з</w:t>
            </w:r>
            <w:proofErr w:type="gramEnd"/>
            <w:r>
              <w:rPr>
                <w:rStyle w:val="25"/>
              </w:rPr>
              <w:t>нак</w:t>
            </w:r>
            <w:proofErr w:type="spellEnd"/>
            <w:r>
              <w:rPr>
                <w:rStyle w:val="25"/>
              </w:rPr>
              <w:t>»,, «коэффициент»., «Индекс».</w:t>
            </w:r>
          </w:p>
          <w:p w:rsidR="003D3C43" w:rsidRDefault="003D3C43" w:rsidP="003D3C43">
            <w:pPr>
              <w:pStyle w:val="22"/>
              <w:framePr w:w="9226" w:wrap="notBeside" w:vAnchor="text" w:hAnchor="text" w:xAlign="center" w:y="1"/>
              <w:shd w:val="clear" w:color="auto" w:fill="auto"/>
              <w:ind w:firstLine="0"/>
            </w:pPr>
            <w:r>
              <w:rPr>
                <w:rStyle w:val="25"/>
              </w:rPr>
              <w:t>Описывают П.С</w:t>
            </w:r>
            <w:proofErr w:type="gramStart"/>
            <w:r>
              <w:rPr>
                <w:rStyle w:val="25"/>
              </w:rPr>
              <w:t>,Х</w:t>
            </w:r>
            <w:proofErr w:type="gramEnd"/>
            <w:r>
              <w:rPr>
                <w:rStyle w:val="25"/>
              </w:rPr>
              <w:t xml:space="preserve">.Э. </w:t>
            </w:r>
            <w:proofErr w:type="spellStart"/>
            <w:r>
              <w:rPr>
                <w:rStyle w:val="25"/>
              </w:rPr>
              <w:t>Д.И.Менделеева</w:t>
            </w:r>
            <w:proofErr w:type="spellEnd"/>
            <w:r>
              <w:rPr>
                <w:rStyle w:val="25"/>
              </w:rPr>
              <w:t>.</w:t>
            </w:r>
          </w:p>
          <w:p w:rsidR="003D3C43" w:rsidRDefault="003D3C43" w:rsidP="003D3C43">
            <w:pPr>
              <w:pStyle w:val="22"/>
              <w:framePr w:w="9226" w:wrap="notBeside" w:vAnchor="text" w:hAnchor="text" w:xAlign="center" w:y="1"/>
              <w:shd w:val="clear" w:color="auto" w:fill="auto"/>
              <w:ind w:firstLine="0"/>
            </w:pPr>
            <w:r>
              <w:rPr>
                <w:rStyle w:val="25"/>
              </w:rPr>
              <w:t>Описывают положения элементов в П.С.</w:t>
            </w:r>
          </w:p>
          <w:p w:rsidR="003D3C43" w:rsidRDefault="003D3C43" w:rsidP="003D3C43">
            <w:pPr>
              <w:pStyle w:val="22"/>
              <w:framePr w:w="9226" w:wrap="notBeside" w:vAnchor="text" w:hAnchor="text" w:xAlign="center" w:y="1"/>
              <w:shd w:val="clear" w:color="auto" w:fill="auto"/>
              <w:ind w:firstLine="0"/>
            </w:pPr>
            <w:r>
              <w:rPr>
                <w:rStyle w:val="25"/>
              </w:rPr>
              <w:t>Используют знаковое моделирование.</w:t>
            </w:r>
          </w:p>
          <w:p w:rsidR="003D3C43" w:rsidRDefault="003D3C43" w:rsidP="003D3C43">
            <w:pPr>
              <w:pStyle w:val="22"/>
              <w:framePr w:w="9226" w:wrap="notBeside" w:vAnchor="text" w:hAnchor="text" w:xAlign="center" w:y="1"/>
              <w:shd w:val="clear" w:color="auto" w:fill="auto"/>
              <w:ind w:firstLine="0"/>
            </w:pPr>
            <w:r>
              <w:rPr>
                <w:rStyle w:val="25"/>
              </w:rPr>
              <w:t>Определяют понятий «химическая формула», « Относительная атомная и молекулярная массы», «массовая доля элемента».</w:t>
            </w:r>
          </w:p>
          <w:p w:rsidR="003D3C43" w:rsidRDefault="003D3C43" w:rsidP="003D3C43">
            <w:pPr>
              <w:pStyle w:val="22"/>
              <w:framePr w:w="9226" w:wrap="notBeside" w:vAnchor="text" w:hAnchor="text" w:xAlign="center" w:y="1"/>
              <w:shd w:val="clear" w:color="auto" w:fill="auto"/>
              <w:ind w:firstLine="0"/>
            </w:pPr>
            <w:r>
              <w:rPr>
                <w:rStyle w:val="25"/>
              </w:rPr>
              <w:t>Вычисляют относительной молекулярной массы вещества.</w:t>
            </w:r>
          </w:p>
          <w:p w:rsidR="003D3C43" w:rsidRDefault="003D3C43" w:rsidP="003D3C43">
            <w:pPr>
              <w:pStyle w:val="22"/>
              <w:framePr w:w="9226" w:wrap="notBeside" w:vAnchor="text" w:hAnchor="text" w:xAlign="center" w:y="1"/>
              <w:shd w:val="clear" w:color="auto" w:fill="auto"/>
              <w:ind w:firstLine="0"/>
              <w:jc w:val="left"/>
              <w:rPr>
                <w:rStyle w:val="25"/>
              </w:rPr>
            </w:pPr>
            <w:r>
              <w:rPr>
                <w:rStyle w:val="25"/>
              </w:rPr>
              <w:t>Вычисляют массовые доли элемента, отношения масс элементов.</w:t>
            </w:r>
          </w:p>
          <w:p w:rsidR="003D3C43" w:rsidRDefault="003D3C43">
            <w:pPr>
              <w:pStyle w:val="22"/>
              <w:framePr w:w="9226" w:wrap="notBeside" w:vAnchor="text" w:hAnchor="text" w:xAlign="center" w:y="1"/>
              <w:shd w:val="clear" w:color="auto" w:fill="auto"/>
              <w:ind w:firstLine="0"/>
              <w:jc w:val="left"/>
              <w:rPr>
                <w:rStyle w:val="25"/>
              </w:rPr>
            </w:pPr>
          </w:p>
          <w:p w:rsidR="003D3C43" w:rsidRDefault="003D3C43">
            <w:pPr>
              <w:pStyle w:val="22"/>
              <w:framePr w:w="9226" w:wrap="notBeside" w:vAnchor="text" w:hAnchor="text" w:xAlign="center" w:y="1"/>
              <w:shd w:val="clear" w:color="auto" w:fill="auto"/>
              <w:ind w:firstLine="0"/>
              <w:jc w:val="left"/>
            </w:pPr>
          </w:p>
        </w:tc>
      </w:tr>
    </w:tbl>
    <w:p w:rsidR="00CE7638" w:rsidRDefault="00CE7638">
      <w:pPr>
        <w:framePr w:w="9226" w:wrap="notBeside" w:vAnchor="text" w:hAnchor="text" w:xAlign="center" w:y="1"/>
        <w:rPr>
          <w:sz w:val="2"/>
          <w:szCs w:val="2"/>
        </w:rPr>
      </w:pPr>
    </w:p>
    <w:p w:rsidR="00CE7638" w:rsidRDefault="00CE763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989"/>
        <w:gridCol w:w="6134"/>
      </w:tblGrid>
      <w:tr w:rsidR="00CE7638" w:rsidTr="003D3C43">
        <w:trPr>
          <w:trHeight w:hRule="exact" w:val="6984"/>
          <w:jc w:val="center"/>
        </w:trPr>
        <w:tc>
          <w:tcPr>
            <w:tcW w:w="2102" w:type="dxa"/>
            <w:tcBorders>
              <w:top w:val="single" w:sz="4" w:space="0" w:color="auto"/>
              <w:left w:val="single" w:sz="4" w:space="0" w:color="auto"/>
            </w:tcBorders>
            <w:shd w:val="clear" w:color="auto" w:fill="FFFFFF"/>
          </w:tcPr>
          <w:p w:rsidR="00CE7638" w:rsidRDefault="00FD564C">
            <w:pPr>
              <w:pStyle w:val="22"/>
              <w:framePr w:w="9226" w:wrap="notBeside" w:vAnchor="text" w:hAnchor="text" w:xAlign="center" w:y="1"/>
              <w:shd w:val="clear" w:color="auto" w:fill="auto"/>
              <w:spacing w:line="322" w:lineRule="exact"/>
              <w:ind w:firstLine="0"/>
              <w:jc w:val="left"/>
            </w:pPr>
            <w:r>
              <w:rPr>
                <w:rStyle w:val="213pt"/>
              </w:rPr>
              <w:lastRenderedPageBreak/>
              <w:t>Тема №2: «Атомы химических элементов»</w:t>
            </w:r>
          </w:p>
        </w:tc>
        <w:tc>
          <w:tcPr>
            <w:tcW w:w="989" w:type="dxa"/>
            <w:tcBorders>
              <w:top w:val="single" w:sz="4" w:space="0" w:color="auto"/>
              <w:left w:val="single" w:sz="4" w:space="0" w:color="auto"/>
            </w:tcBorders>
            <w:shd w:val="clear" w:color="auto" w:fill="FFFFFF"/>
          </w:tcPr>
          <w:p w:rsidR="00CE7638" w:rsidRDefault="00FD564C">
            <w:pPr>
              <w:pStyle w:val="22"/>
              <w:framePr w:w="9226" w:wrap="notBeside" w:vAnchor="text" w:hAnchor="text" w:xAlign="center" w:y="1"/>
              <w:shd w:val="clear" w:color="auto" w:fill="auto"/>
              <w:spacing w:line="240" w:lineRule="exact"/>
              <w:ind w:firstLine="0"/>
              <w:jc w:val="left"/>
            </w:pPr>
            <w:r>
              <w:rPr>
                <w:rStyle w:val="26"/>
              </w:rPr>
              <w:t>10час.</w:t>
            </w:r>
          </w:p>
        </w:tc>
        <w:tc>
          <w:tcPr>
            <w:tcW w:w="6134" w:type="dxa"/>
            <w:tcBorders>
              <w:top w:val="single" w:sz="4" w:space="0" w:color="auto"/>
              <w:left w:val="single" w:sz="4" w:space="0" w:color="auto"/>
              <w:right w:val="single" w:sz="4" w:space="0" w:color="auto"/>
            </w:tcBorders>
            <w:shd w:val="clear" w:color="auto" w:fill="FFFFFF"/>
          </w:tcPr>
          <w:p w:rsidR="00CE7638" w:rsidRDefault="00FD564C">
            <w:pPr>
              <w:pStyle w:val="22"/>
              <w:framePr w:w="9226" w:wrap="notBeside" w:vAnchor="text" w:hAnchor="text" w:xAlign="center" w:y="1"/>
              <w:shd w:val="clear" w:color="auto" w:fill="auto"/>
              <w:ind w:firstLine="0"/>
              <w:jc w:val="left"/>
            </w:pPr>
            <w:r>
              <w:rPr>
                <w:rStyle w:val="25"/>
              </w:rPr>
              <w:t>Определяют понятия «протон»</w:t>
            </w:r>
            <w:proofErr w:type="gramStart"/>
            <w:r>
              <w:rPr>
                <w:rStyle w:val="25"/>
              </w:rPr>
              <w:t>.</w:t>
            </w:r>
            <w:proofErr w:type="gramEnd"/>
            <w:r>
              <w:rPr>
                <w:rStyle w:val="25"/>
              </w:rPr>
              <w:t xml:space="preserve"> «</w:t>
            </w:r>
            <w:proofErr w:type="gramStart"/>
            <w:r>
              <w:rPr>
                <w:rStyle w:val="25"/>
              </w:rPr>
              <w:t>н</w:t>
            </w:r>
            <w:proofErr w:type="gramEnd"/>
            <w:r>
              <w:rPr>
                <w:rStyle w:val="25"/>
              </w:rPr>
              <w:t>ейтрон», «электрон», «массовое число», «изотоп».</w:t>
            </w:r>
          </w:p>
          <w:p w:rsidR="00CE7638" w:rsidRDefault="00FD564C">
            <w:pPr>
              <w:pStyle w:val="22"/>
              <w:framePr w:w="9226" w:wrap="notBeside" w:vAnchor="text" w:hAnchor="text" w:xAlign="center" w:y="1"/>
              <w:shd w:val="clear" w:color="auto" w:fill="auto"/>
              <w:ind w:firstLine="0"/>
            </w:pPr>
            <w:r>
              <w:rPr>
                <w:rStyle w:val="25"/>
              </w:rPr>
              <w:t>Описывают состав элементов.</w:t>
            </w:r>
          </w:p>
          <w:p w:rsidR="00CE7638" w:rsidRDefault="00FD564C">
            <w:pPr>
              <w:pStyle w:val="22"/>
              <w:framePr w:w="9226" w:wrap="notBeside" w:vAnchor="text" w:hAnchor="text" w:xAlign="center" w:y="1"/>
              <w:shd w:val="clear" w:color="auto" w:fill="auto"/>
              <w:ind w:firstLine="0"/>
              <w:jc w:val="left"/>
            </w:pPr>
            <w:r>
              <w:rPr>
                <w:rStyle w:val="25"/>
              </w:rPr>
              <w:t>Получают химическую информацию из источников. Работают с определениями изотопы и ядерные реакции, химический элемент.</w:t>
            </w:r>
          </w:p>
          <w:p w:rsidR="00CE7638" w:rsidRDefault="00FD564C">
            <w:pPr>
              <w:pStyle w:val="22"/>
              <w:framePr w:w="9226" w:wrap="notBeside" w:vAnchor="text" w:hAnchor="text" w:xAlign="center" w:y="1"/>
              <w:shd w:val="clear" w:color="auto" w:fill="auto"/>
              <w:ind w:firstLine="0"/>
              <w:jc w:val="left"/>
            </w:pPr>
            <w:r>
              <w:rPr>
                <w:rStyle w:val="25"/>
              </w:rPr>
              <w:t>Определяют понятия «электронный слой», «энергетический уровень». Составляют схемы распределения электронов по электронным слоям в электронной оболочке.</w:t>
            </w:r>
          </w:p>
          <w:p w:rsidR="00CE7638" w:rsidRDefault="00FD564C">
            <w:pPr>
              <w:pStyle w:val="22"/>
              <w:framePr w:w="9226" w:wrap="notBeside" w:vAnchor="text" w:hAnchor="text" w:xAlign="center" w:y="1"/>
              <w:shd w:val="clear" w:color="auto" w:fill="auto"/>
              <w:ind w:firstLine="0"/>
              <w:jc w:val="left"/>
            </w:pPr>
            <w:r>
              <w:rPr>
                <w:rStyle w:val="25"/>
              </w:rPr>
              <w:t>Определяют понятия «Элементы - металлы», «Элементы-неметаллы».</w:t>
            </w:r>
          </w:p>
          <w:p w:rsidR="00CE7638" w:rsidRDefault="00FD564C">
            <w:pPr>
              <w:pStyle w:val="22"/>
              <w:framePr w:w="9226" w:wrap="notBeside" w:vAnchor="text" w:hAnchor="text" w:xAlign="center" w:y="1"/>
              <w:shd w:val="clear" w:color="auto" w:fill="auto"/>
              <w:ind w:firstLine="0"/>
              <w:jc w:val="left"/>
            </w:pPr>
            <w:r>
              <w:rPr>
                <w:rStyle w:val="25"/>
              </w:rPr>
              <w:t xml:space="preserve">Объясняют изменения химических элементов в </w:t>
            </w:r>
            <w:proofErr w:type="spellStart"/>
            <w:r>
              <w:rPr>
                <w:rStyle w:val="25"/>
              </w:rPr>
              <w:t>П.С.в</w:t>
            </w:r>
            <w:proofErr w:type="spellEnd"/>
            <w:r>
              <w:rPr>
                <w:rStyle w:val="25"/>
              </w:rPr>
              <w:t xml:space="preserve"> периодах и группах.</w:t>
            </w:r>
          </w:p>
          <w:p w:rsidR="00CE7638" w:rsidRDefault="00FD564C">
            <w:pPr>
              <w:pStyle w:val="22"/>
              <w:framePr w:w="9226" w:wrap="notBeside" w:vAnchor="text" w:hAnchor="text" w:xAlign="center" w:y="1"/>
              <w:shd w:val="clear" w:color="auto" w:fill="auto"/>
              <w:ind w:firstLine="0"/>
              <w:jc w:val="left"/>
            </w:pPr>
            <w:r>
              <w:rPr>
                <w:rStyle w:val="25"/>
              </w:rPr>
              <w:t>Составляют характеристики химических элементов в П. С.</w:t>
            </w:r>
          </w:p>
          <w:p w:rsidR="00CE7638" w:rsidRDefault="00FD564C">
            <w:pPr>
              <w:pStyle w:val="22"/>
              <w:framePr w:w="9226" w:wrap="notBeside" w:vAnchor="text" w:hAnchor="text" w:xAlign="center" w:y="1"/>
              <w:shd w:val="clear" w:color="auto" w:fill="auto"/>
              <w:ind w:firstLine="0"/>
              <w:jc w:val="left"/>
            </w:pPr>
            <w:r>
              <w:rPr>
                <w:rStyle w:val="25"/>
              </w:rPr>
              <w:t>Определяют понятия «ионная связь», «ионы», «ковалентная полярная и неполярная связь», «</w:t>
            </w:r>
            <w:proofErr w:type="spellStart"/>
            <w:r>
              <w:rPr>
                <w:rStyle w:val="25"/>
              </w:rPr>
              <w:t>электроотрицательность</w:t>
            </w:r>
            <w:proofErr w:type="spellEnd"/>
            <w:r>
              <w:rPr>
                <w:rStyle w:val="25"/>
              </w:rPr>
              <w:t>», «металлическая связь», «валентность». Составляют схемы образования различных видов связи. Используют знаковое моделирование.</w:t>
            </w:r>
          </w:p>
          <w:p w:rsidR="00CE7638" w:rsidRDefault="00FD564C">
            <w:pPr>
              <w:pStyle w:val="22"/>
              <w:framePr w:w="9226" w:wrap="notBeside" w:vAnchor="text" w:hAnchor="text" w:xAlign="center" w:y="1"/>
              <w:shd w:val="clear" w:color="auto" w:fill="auto"/>
              <w:ind w:firstLine="0"/>
              <w:jc w:val="left"/>
            </w:pPr>
            <w:r>
              <w:rPr>
                <w:rStyle w:val="25"/>
              </w:rPr>
              <w:t>Определения типа химической связи по формуле</w:t>
            </w:r>
            <w:proofErr w:type="gramStart"/>
            <w:r>
              <w:rPr>
                <w:rStyle w:val="25"/>
              </w:rPr>
              <w:t xml:space="preserve"> У</w:t>
            </w:r>
            <w:proofErr w:type="gramEnd"/>
            <w:r>
              <w:rPr>
                <w:rStyle w:val="25"/>
              </w:rPr>
              <w:t xml:space="preserve">станавливают </w:t>
            </w:r>
            <w:proofErr w:type="spellStart"/>
            <w:r>
              <w:rPr>
                <w:rStyle w:val="25"/>
              </w:rPr>
              <w:t>причинно</w:t>
            </w:r>
            <w:proofErr w:type="spellEnd"/>
            <w:r>
              <w:rPr>
                <w:rStyle w:val="25"/>
              </w:rPr>
              <w:t xml:space="preserve"> - следственные связи.</w:t>
            </w:r>
          </w:p>
          <w:p w:rsidR="00CE7638" w:rsidRDefault="00FD564C">
            <w:pPr>
              <w:pStyle w:val="22"/>
              <w:framePr w:w="9226" w:wrap="notBeside" w:vAnchor="text" w:hAnchor="text" w:xAlign="center" w:y="1"/>
              <w:shd w:val="clear" w:color="auto" w:fill="auto"/>
              <w:spacing w:line="240" w:lineRule="exact"/>
              <w:ind w:firstLine="0"/>
            </w:pPr>
            <w:r>
              <w:rPr>
                <w:rStyle w:val="26"/>
              </w:rPr>
              <w:t>П. С. - периодическая система.</w:t>
            </w:r>
          </w:p>
        </w:tc>
      </w:tr>
      <w:tr w:rsidR="00CE7638" w:rsidTr="00EF636B">
        <w:trPr>
          <w:trHeight w:hRule="exact" w:val="3370"/>
          <w:jc w:val="center"/>
        </w:trPr>
        <w:tc>
          <w:tcPr>
            <w:tcW w:w="2102" w:type="dxa"/>
            <w:tcBorders>
              <w:top w:val="single" w:sz="4" w:space="0" w:color="auto"/>
              <w:left w:val="single" w:sz="4" w:space="0" w:color="auto"/>
              <w:bottom w:val="single" w:sz="4" w:space="0" w:color="auto"/>
            </w:tcBorders>
            <w:shd w:val="clear" w:color="auto" w:fill="FFFFFF"/>
          </w:tcPr>
          <w:p w:rsidR="00CE7638" w:rsidRDefault="00FD564C">
            <w:pPr>
              <w:pStyle w:val="22"/>
              <w:framePr w:w="9226" w:wrap="notBeside" w:vAnchor="text" w:hAnchor="text" w:xAlign="center" w:y="1"/>
              <w:shd w:val="clear" w:color="auto" w:fill="auto"/>
              <w:spacing w:line="322" w:lineRule="exact"/>
              <w:ind w:firstLine="0"/>
              <w:jc w:val="left"/>
            </w:pPr>
            <w:r>
              <w:rPr>
                <w:rStyle w:val="213pt"/>
              </w:rPr>
              <w:t>Тема №3</w:t>
            </w:r>
          </w:p>
          <w:p w:rsidR="00CE7638" w:rsidRDefault="00FD564C">
            <w:pPr>
              <w:pStyle w:val="22"/>
              <w:framePr w:w="9226" w:wrap="notBeside" w:vAnchor="text" w:hAnchor="text" w:xAlign="center" w:y="1"/>
              <w:shd w:val="clear" w:color="auto" w:fill="auto"/>
              <w:spacing w:line="322" w:lineRule="exact"/>
              <w:ind w:firstLine="0"/>
              <w:jc w:val="left"/>
            </w:pPr>
            <w:r>
              <w:rPr>
                <w:rStyle w:val="213pt"/>
              </w:rPr>
              <w:t>«Простые</w:t>
            </w:r>
          </w:p>
          <w:p w:rsidR="00CE7638" w:rsidRDefault="00FD564C">
            <w:pPr>
              <w:pStyle w:val="22"/>
              <w:framePr w:w="9226" w:wrap="notBeside" w:vAnchor="text" w:hAnchor="text" w:xAlign="center" w:y="1"/>
              <w:shd w:val="clear" w:color="auto" w:fill="auto"/>
              <w:spacing w:line="322" w:lineRule="exact"/>
              <w:ind w:firstLine="0"/>
              <w:jc w:val="left"/>
            </w:pPr>
            <w:r>
              <w:rPr>
                <w:rStyle w:val="213pt"/>
              </w:rPr>
              <w:t>вещества»</w:t>
            </w:r>
          </w:p>
        </w:tc>
        <w:tc>
          <w:tcPr>
            <w:tcW w:w="989" w:type="dxa"/>
            <w:tcBorders>
              <w:top w:val="single" w:sz="4" w:space="0" w:color="auto"/>
              <w:left w:val="single" w:sz="4" w:space="0" w:color="auto"/>
              <w:bottom w:val="single" w:sz="4" w:space="0" w:color="auto"/>
            </w:tcBorders>
            <w:shd w:val="clear" w:color="auto" w:fill="FFFFFF"/>
          </w:tcPr>
          <w:p w:rsidR="00CE7638" w:rsidRDefault="00FD564C">
            <w:pPr>
              <w:pStyle w:val="22"/>
              <w:framePr w:w="9226" w:wrap="notBeside" w:vAnchor="text" w:hAnchor="text" w:xAlign="center" w:y="1"/>
              <w:shd w:val="clear" w:color="auto" w:fill="auto"/>
              <w:spacing w:line="240" w:lineRule="exact"/>
              <w:ind w:firstLine="0"/>
              <w:jc w:val="left"/>
            </w:pPr>
            <w:r>
              <w:rPr>
                <w:rStyle w:val="26"/>
              </w:rPr>
              <w:t>7час.</w:t>
            </w:r>
          </w:p>
        </w:tc>
        <w:tc>
          <w:tcPr>
            <w:tcW w:w="6134" w:type="dxa"/>
            <w:tcBorders>
              <w:top w:val="single" w:sz="4" w:space="0" w:color="auto"/>
              <w:left w:val="single" w:sz="4" w:space="0" w:color="auto"/>
              <w:bottom w:val="single" w:sz="4" w:space="0" w:color="auto"/>
              <w:right w:val="single" w:sz="4" w:space="0" w:color="auto"/>
            </w:tcBorders>
            <w:shd w:val="clear" w:color="auto" w:fill="FFFFFF"/>
          </w:tcPr>
          <w:p w:rsidR="00CE7638" w:rsidRDefault="00FD564C">
            <w:pPr>
              <w:pStyle w:val="22"/>
              <w:framePr w:w="9226" w:wrap="notBeside" w:vAnchor="text" w:hAnchor="text" w:xAlign="center" w:y="1"/>
              <w:shd w:val="clear" w:color="auto" w:fill="auto"/>
              <w:ind w:firstLine="0"/>
            </w:pPr>
            <w:r>
              <w:rPr>
                <w:rStyle w:val="25"/>
              </w:rPr>
              <w:t>Определяют понятия «металлы»,</w:t>
            </w:r>
          </w:p>
          <w:p w:rsidR="00CE7638" w:rsidRDefault="00FD564C">
            <w:pPr>
              <w:pStyle w:val="22"/>
              <w:framePr w:w="9226" w:wrap="notBeside" w:vAnchor="text" w:hAnchor="text" w:xAlign="center" w:y="1"/>
              <w:shd w:val="clear" w:color="auto" w:fill="auto"/>
              <w:ind w:firstLine="0"/>
              <w:jc w:val="left"/>
            </w:pPr>
            <w:r>
              <w:rPr>
                <w:rStyle w:val="25"/>
              </w:rPr>
              <w:t>«пластичность», тепло - электропроводимость», «неметаллы», «аллотропия», «аллотропные видоизменения».</w:t>
            </w:r>
          </w:p>
          <w:p w:rsidR="00CE7638" w:rsidRDefault="00FD564C">
            <w:pPr>
              <w:pStyle w:val="22"/>
              <w:framePr w:w="9226" w:wrap="notBeside" w:vAnchor="text" w:hAnchor="text" w:xAlign="center" w:y="1"/>
              <w:shd w:val="clear" w:color="auto" w:fill="auto"/>
              <w:ind w:firstLine="0"/>
              <w:jc w:val="left"/>
            </w:pPr>
            <w:r>
              <w:rPr>
                <w:rStyle w:val="25"/>
              </w:rPr>
              <w:t>Описывают положения металлов и неметаллов в П.С. Характеризуют общих физических свойства металлов и неметаллов.</w:t>
            </w:r>
          </w:p>
          <w:p w:rsidR="00CE7638" w:rsidRDefault="00FD564C">
            <w:pPr>
              <w:pStyle w:val="22"/>
              <w:framePr w:w="9226" w:wrap="notBeside" w:vAnchor="text" w:hAnchor="text" w:xAlign="center" w:y="1"/>
              <w:shd w:val="clear" w:color="auto" w:fill="auto"/>
              <w:ind w:firstLine="0"/>
              <w:jc w:val="left"/>
            </w:pPr>
            <w:r>
              <w:rPr>
                <w:rStyle w:val="25"/>
              </w:rPr>
              <w:t>Решают задачи с использованием понятий «количество вещества», «молярная масса», «постоянная Авогадро». Определяют понятия « молярный объем газов», « нормальные условия».</w:t>
            </w:r>
          </w:p>
        </w:tc>
      </w:tr>
    </w:tbl>
    <w:p w:rsidR="00CE7638" w:rsidRDefault="00CE7638">
      <w:pPr>
        <w:framePr w:w="9226" w:wrap="notBeside" w:vAnchor="text" w:hAnchor="text" w:xAlign="center" w:y="1"/>
        <w:rPr>
          <w:sz w:val="2"/>
          <w:szCs w:val="2"/>
        </w:rPr>
      </w:pPr>
    </w:p>
    <w:p w:rsidR="00CE7638" w:rsidRDefault="00CE763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989"/>
        <w:gridCol w:w="6134"/>
      </w:tblGrid>
      <w:tr w:rsidR="00CE7638" w:rsidTr="003D3C43">
        <w:trPr>
          <w:trHeight w:hRule="exact" w:val="7383"/>
          <w:jc w:val="center"/>
        </w:trPr>
        <w:tc>
          <w:tcPr>
            <w:tcW w:w="2102" w:type="dxa"/>
            <w:tcBorders>
              <w:top w:val="single" w:sz="4" w:space="0" w:color="auto"/>
              <w:left w:val="single" w:sz="4" w:space="0" w:color="auto"/>
            </w:tcBorders>
            <w:shd w:val="clear" w:color="auto" w:fill="FFFFFF"/>
          </w:tcPr>
          <w:p w:rsidR="00CE7638" w:rsidRDefault="00FD564C">
            <w:pPr>
              <w:pStyle w:val="22"/>
              <w:framePr w:w="9226" w:wrap="notBeside" w:vAnchor="text" w:hAnchor="text" w:xAlign="center" w:y="1"/>
              <w:shd w:val="clear" w:color="auto" w:fill="auto"/>
              <w:spacing w:line="322" w:lineRule="exact"/>
              <w:ind w:firstLine="0"/>
              <w:jc w:val="left"/>
            </w:pPr>
            <w:r>
              <w:rPr>
                <w:rStyle w:val="213pt"/>
              </w:rPr>
              <w:lastRenderedPageBreak/>
              <w:t>Тема №4 «Соединения химических элементов»</w:t>
            </w:r>
          </w:p>
        </w:tc>
        <w:tc>
          <w:tcPr>
            <w:tcW w:w="989" w:type="dxa"/>
            <w:tcBorders>
              <w:top w:val="single" w:sz="4" w:space="0" w:color="auto"/>
              <w:left w:val="single" w:sz="4" w:space="0" w:color="auto"/>
            </w:tcBorders>
            <w:shd w:val="clear" w:color="auto" w:fill="FFFFFF"/>
          </w:tcPr>
          <w:p w:rsidR="00CE7638" w:rsidRDefault="00FD564C">
            <w:pPr>
              <w:pStyle w:val="22"/>
              <w:framePr w:w="9226" w:wrap="notBeside" w:vAnchor="text" w:hAnchor="text" w:xAlign="center" w:y="1"/>
              <w:shd w:val="clear" w:color="auto" w:fill="auto"/>
              <w:spacing w:line="240" w:lineRule="exact"/>
              <w:ind w:firstLine="0"/>
              <w:jc w:val="left"/>
            </w:pPr>
            <w:r>
              <w:rPr>
                <w:rStyle w:val="26"/>
              </w:rPr>
              <w:t>14час</w:t>
            </w:r>
            <w:r>
              <w:rPr>
                <w:rStyle w:val="25"/>
              </w:rPr>
              <w:t>.</w:t>
            </w:r>
          </w:p>
        </w:tc>
        <w:tc>
          <w:tcPr>
            <w:tcW w:w="6134" w:type="dxa"/>
            <w:tcBorders>
              <w:top w:val="single" w:sz="4" w:space="0" w:color="auto"/>
              <w:left w:val="single" w:sz="4" w:space="0" w:color="auto"/>
              <w:right w:val="single" w:sz="4" w:space="0" w:color="auto"/>
            </w:tcBorders>
            <w:shd w:val="clear" w:color="auto" w:fill="FFFFFF"/>
          </w:tcPr>
          <w:p w:rsidR="00CE7638" w:rsidRDefault="00FD564C">
            <w:pPr>
              <w:pStyle w:val="22"/>
              <w:framePr w:w="9226" w:wrap="notBeside" w:vAnchor="text" w:hAnchor="text" w:xAlign="center" w:y="1"/>
              <w:shd w:val="clear" w:color="auto" w:fill="auto"/>
              <w:ind w:firstLine="0"/>
            </w:pPr>
            <w:proofErr w:type="gramStart"/>
            <w:r>
              <w:rPr>
                <w:rStyle w:val="25"/>
              </w:rPr>
              <w:t>Определяют понятия «степень окисления», «валентность», сравнение валентности и степени окисления, «бинарные соединения», определение валентности и степени окисления, «оксиды», «водородные соединения», «основания», «щелочи», « индикатор», «кислоты, « кислотная, щелочная и нейтральная среда», «шкала рН», «соли».</w:t>
            </w:r>
            <w:proofErr w:type="gramEnd"/>
          </w:p>
          <w:p w:rsidR="00CE7638" w:rsidRDefault="00FD564C">
            <w:pPr>
              <w:pStyle w:val="22"/>
              <w:framePr w:w="9226" w:wrap="notBeside" w:vAnchor="text" w:hAnchor="text" w:xAlign="center" w:y="1"/>
              <w:shd w:val="clear" w:color="auto" w:fill="auto"/>
              <w:ind w:firstLine="0"/>
            </w:pPr>
            <w:r>
              <w:rPr>
                <w:rStyle w:val="25"/>
              </w:rPr>
              <w:t>Определяют валентности и степени окисления элементов по формуле.</w:t>
            </w:r>
          </w:p>
          <w:p w:rsidR="00CE7638" w:rsidRDefault="00FD564C">
            <w:pPr>
              <w:pStyle w:val="22"/>
              <w:framePr w:w="9226" w:wrap="notBeside" w:vAnchor="text" w:hAnchor="text" w:xAlign="center" w:y="1"/>
              <w:shd w:val="clear" w:color="auto" w:fill="auto"/>
              <w:ind w:firstLine="0"/>
            </w:pPr>
            <w:r>
              <w:rPr>
                <w:rStyle w:val="25"/>
              </w:rPr>
              <w:t>Составляют формулы бинарных соединений, кислот, оснований, солей.</w:t>
            </w:r>
          </w:p>
          <w:p w:rsidR="00CE7638" w:rsidRDefault="00FD564C">
            <w:pPr>
              <w:pStyle w:val="22"/>
              <w:framePr w:w="9226" w:wrap="notBeside" w:vAnchor="text" w:hAnchor="text" w:xAlign="center" w:y="1"/>
              <w:shd w:val="clear" w:color="auto" w:fill="auto"/>
              <w:ind w:firstLine="0"/>
              <w:jc w:val="left"/>
            </w:pPr>
            <w:r>
              <w:rPr>
                <w:rStyle w:val="25"/>
              </w:rPr>
              <w:t>Дают названия оксидов, оснований, кислот, солей. Используют таблицу растворимости для определения растворимости веществ.</w:t>
            </w:r>
          </w:p>
          <w:p w:rsidR="00CE7638" w:rsidRDefault="00FD564C">
            <w:pPr>
              <w:pStyle w:val="22"/>
              <w:framePr w:w="9226" w:wrap="notBeside" w:vAnchor="text" w:hAnchor="text" w:xAlign="center" w:y="1"/>
              <w:shd w:val="clear" w:color="auto" w:fill="auto"/>
              <w:ind w:firstLine="0"/>
              <w:jc w:val="left"/>
            </w:pPr>
            <w:r>
              <w:rPr>
                <w:rStyle w:val="25"/>
              </w:rPr>
              <w:t>Описывают свойства оснований, оксидов, кислот, солей. Классифицируют сложные неорганические вещества. Определяют основные понятия: кристаллическая решетка и ее типы: атомная, молекулярная, ионная, металлическая. Проводят связь строения и физических свойств веществ.</w:t>
            </w:r>
          </w:p>
          <w:p w:rsidR="00CE7638" w:rsidRDefault="00FD564C">
            <w:pPr>
              <w:pStyle w:val="22"/>
              <w:framePr w:w="9226" w:wrap="notBeside" w:vAnchor="text" w:hAnchor="text" w:xAlign="center" w:y="1"/>
              <w:shd w:val="clear" w:color="auto" w:fill="auto"/>
              <w:ind w:firstLine="0"/>
            </w:pPr>
            <w:r>
              <w:rPr>
                <w:rStyle w:val="25"/>
              </w:rPr>
              <w:t>Определяют понятия «смеси», «массовая доля растворенного вещества», выпаривание, фильтрование, кристаллизация, возгонка вещества».</w:t>
            </w:r>
          </w:p>
          <w:p w:rsidR="00CE7638" w:rsidRDefault="00FD564C">
            <w:pPr>
              <w:pStyle w:val="22"/>
              <w:framePr w:w="9226" w:wrap="notBeside" w:vAnchor="text" w:hAnchor="text" w:xAlign="center" w:y="1"/>
              <w:shd w:val="clear" w:color="auto" w:fill="auto"/>
              <w:ind w:firstLine="0"/>
            </w:pPr>
            <w:r>
              <w:rPr>
                <w:rStyle w:val="25"/>
              </w:rPr>
              <w:t>Решают задач и на массовую долю растворенного вещества.</w:t>
            </w:r>
          </w:p>
          <w:p w:rsidR="00CE7638" w:rsidRDefault="00FD564C">
            <w:pPr>
              <w:pStyle w:val="22"/>
              <w:framePr w:w="9226" w:wrap="notBeside" w:vAnchor="text" w:hAnchor="text" w:xAlign="center" w:y="1"/>
              <w:shd w:val="clear" w:color="auto" w:fill="auto"/>
              <w:ind w:firstLine="0"/>
            </w:pPr>
            <w:r>
              <w:rPr>
                <w:rStyle w:val="25"/>
              </w:rPr>
              <w:t>Взвешивают, отмеряют жидкости, приготовляют раствор, рассчитывают массовую долю растворенного вещества.</w:t>
            </w:r>
          </w:p>
          <w:p w:rsidR="00CE7638" w:rsidRDefault="00FD564C">
            <w:pPr>
              <w:pStyle w:val="22"/>
              <w:framePr w:w="9226" w:wrap="notBeside" w:vAnchor="text" w:hAnchor="text" w:xAlign="center" w:y="1"/>
              <w:shd w:val="clear" w:color="auto" w:fill="auto"/>
              <w:ind w:firstLine="0"/>
            </w:pPr>
            <w:r>
              <w:rPr>
                <w:rStyle w:val="25"/>
              </w:rPr>
              <w:t>Экспериментируют, анализируют, учатся делать выводы.</w:t>
            </w:r>
          </w:p>
        </w:tc>
      </w:tr>
      <w:tr w:rsidR="00CE7638" w:rsidTr="00EF636B">
        <w:trPr>
          <w:trHeight w:hRule="exact" w:val="6239"/>
          <w:jc w:val="center"/>
        </w:trPr>
        <w:tc>
          <w:tcPr>
            <w:tcW w:w="2102" w:type="dxa"/>
            <w:tcBorders>
              <w:top w:val="single" w:sz="4" w:space="0" w:color="auto"/>
              <w:left w:val="single" w:sz="4" w:space="0" w:color="auto"/>
              <w:bottom w:val="single" w:sz="4" w:space="0" w:color="auto"/>
            </w:tcBorders>
            <w:shd w:val="clear" w:color="auto" w:fill="FFFFFF"/>
          </w:tcPr>
          <w:p w:rsidR="00CE7638" w:rsidRDefault="00FD564C">
            <w:pPr>
              <w:pStyle w:val="22"/>
              <w:framePr w:w="9226" w:wrap="notBeside" w:vAnchor="text" w:hAnchor="text" w:xAlign="center" w:y="1"/>
              <w:shd w:val="clear" w:color="auto" w:fill="auto"/>
              <w:spacing w:line="322" w:lineRule="exact"/>
              <w:ind w:firstLine="0"/>
              <w:jc w:val="left"/>
            </w:pPr>
            <w:r>
              <w:rPr>
                <w:rStyle w:val="213pt"/>
              </w:rPr>
              <w:t>Тема №5 «Изменения, происходящие с веществами»</w:t>
            </w:r>
          </w:p>
        </w:tc>
        <w:tc>
          <w:tcPr>
            <w:tcW w:w="989" w:type="dxa"/>
            <w:tcBorders>
              <w:top w:val="single" w:sz="4" w:space="0" w:color="auto"/>
              <w:left w:val="single" w:sz="4" w:space="0" w:color="auto"/>
              <w:bottom w:val="single" w:sz="4" w:space="0" w:color="auto"/>
            </w:tcBorders>
            <w:shd w:val="clear" w:color="auto" w:fill="FFFFFF"/>
          </w:tcPr>
          <w:p w:rsidR="00CE7638" w:rsidRDefault="00FD564C">
            <w:pPr>
              <w:pStyle w:val="22"/>
              <w:framePr w:w="9226" w:wrap="notBeside" w:vAnchor="text" w:hAnchor="text" w:xAlign="center" w:y="1"/>
              <w:shd w:val="clear" w:color="auto" w:fill="auto"/>
              <w:spacing w:line="240" w:lineRule="exact"/>
              <w:ind w:left="240" w:firstLine="0"/>
              <w:jc w:val="left"/>
            </w:pPr>
            <w:r>
              <w:rPr>
                <w:rStyle w:val="26"/>
              </w:rPr>
              <w:t>13</w:t>
            </w: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E7638" w:rsidRDefault="00FD564C">
            <w:pPr>
              <w:pStyle w:val="22"/>
              <w:framePr w:w="9226" w:wrap="notBeside" w:vAnchor="text" w:hAnchor="text" w:xAlign="center" w:y="1"/>
              <w:shd w:val="clear" w:color="auto" w:fill="auto"/>
              <w:ind w:firstLine="0"/>
              <w:jc w:val="left"/>
            </w:pPr>
            <w:r>
              <w:rPr>
                <w:rStyle w:val="25"/>
              </w:rPr>
              <w:t>Определяют понятия: дистилляция, кристаллизация, отстаивание.</w:t>
            </w:r>
          </w:p>
          <w:p w:rsidR="00CE7638" w:rsidRDefault="00FD564C">
            <w:pPr>
              <w:pStyle w:val="22"/>
              <w:framePr w:w="9226" w:wrap="notBeside" w:vAnchor="text" w:hAnchor="text" w:xAlign="center" w:y="1"/>
              <w:shd w:val="clear" w:color="auto" w:fill="auto"/>
              <w:ind w:firstLine="0"/>
              <w:jc w:val="left"/>
            </w:pPr>
            <w:r>
              <w:rPr>
                <w:rStyle w:val="25"/>
              </w:rPr>
              <w:t xml:space="preserve">Устанавливают </w:t>
            </w:r>
            <w:proofErr w:type="spellStart"/>
            <w:r>
              <w:rPr>
                <w:rStyle w:val="25"/>
              </w:rPr>
              <w:t>причинно</w:t>
            </w:r>
            <w:proofErr w:type="spellEnd"/>
            <w:r>
              <w:rPr>
                <w:rStyle w:val="25"/>
              </w:rPr>
              <w:t xml:space="preserve"> - следственные между физическими свойствами веществ и способом разделения смесей.</w:t>
            </w:r>
          </w:p>
          <w:p w:rsidR="00CE7638" w:rsidRDefault="00FD564C">
            <w:pPr>
              <w:pStyle w:val="22"/>
              <w:framePr w:w="9226" w:wrap="notBeside" w:vAnchor="text" w:hAnchor="text" w:xAlign="center" w:y="1"/>
              <w:shd w:val="clear" w:color="auto" w:fill="auto"/>
              <w:ind w:firstLine="0"/>
              <w:jc w:val="left"/>
            </w:pPr>
            <w:r>
              <w:rPr>
                <w:rStyle w:val="25"/>
              </w:rPr>
              <w:t>Определение понятий: химическая реакция. Классифицируют реакции на экзо - эндотермические, горения. Наблюдают и описывают признаки химических реакций, условия начала и течения реакций</w:t>
            </w:r>
            <w:proofErr w:type="gramStart"/>
            <w:r>
              <w:rPr>
                <w:rStyle w:val="25"/>
              </w:rPr>
              <w:t xml:space="preserve"> О</w:t>
            </w:r>
            <w:proofErr w:type="gramEnd"/>
            <w:r>
              <w:rPr>
                <w:rStyle w:val="25"/>
              </w:rPr>
              <w:t>пределяют понятие «химическое уравнение». Объясняют закон сохранения массы веществ. Составляют химические уравнения.</w:t>
            </w:r>
          </w:p>
          <w:p w:rsidR="00CE7638" w:rsidRDefault="00FD564C">
            <w:pPr>
              <w:pStyle w:val="22"/>
              <w:framePr w:w="9226" w:wrap="notBeside" w:vAnchor="text" w:hAnchor="text" w:xAlign="center" w:y="1"/>
              <w:shd w:val="clear" w:color="auto" w:fill="auto"/>
              <w:ind w:firstLine="0"/>
              <w:jc w:val="left"/>
            </w:pPr>
            <w:r>
              <w:rPr>
                <w:rStyle w:val="25"/>
              </w:rPr>
              <w:t>Определяют понятия: реакции разложения, катализаторы, ферменты. Классифицируют химические реакции по составу и числу исходных веществ и продуктов реакции.</w:t>
            </w:r>
          </w:p>
          <w:p w:rsidR="00CE7638" w:rsidRDefault="00FD564C">
            <w:pPr>
              <w:pStyle w:val="22"/>
              <w:framePr w:w="9226" w:wrap="notBeside" w:vAnchor="text" w:hAnchor="text" w:xAlign="center" w:y="1"/>
              <w:shd w:val="clear" w:color="auto" w:fill="auto"/>
              <w:ind w:firstLine="0"/>
              <w:jc w:val="left"/>
            </w:pPr>
            <w:r>
              <w:rPr>
                <w:rStyle w:val="25"/>
              </w:rPr>
              <w:t>Определяют реакции соединения, обратимые и необратимые реакции, каталитические, замещения, обмена, нейтрализации, гидролиз.</w:t>
            </w:r>
          </w:p>
          <w:p w:rsidR="00CE7638" w:rsidRDefault="00FD564C">
            <w:pPr>
              <w:pStyle w:val="22"/>
              <w:framePr w:w="9226" w:wrap="notBeside" w:vAnchor="text" w:hAnchor="text" w:xAlign="center" w:y="1"/>
              <w:shd w:val="clear" w:color="auto" w:fill="auto"/>
              <w:ind w:firstLine="0"/>
            </w:pPr>
            <w:r>
              <w:rPr>
                <w:rStyle w:val="25"/>
              </w:rPr>
              <w:t>Пользуются рядом активности металлов.</w:t>
            </w:r>
          </w:p>
          <w:p w:rsidR="00CE7638" w:rsidRDefault="00FD564C">
            <w:pPr>
              <w:pStyle w:val="22"/>
              <w:framePr w:w="9226" w:wrap="notBeside" w:vAnchor="text" w:hAnchor="text" w:xAlign="center" w:y="1"/>
              <w:shd w:val="clear" w:color="auto" w:fill="auto"/>
              <w:ind w:firstLine="0"/>
              <w:jc w:val="left"/>
            </w:pPr>
            <w:r>
              <w:rPr>
                <w:rStyle w:val="25"/>
              </w:rPr>
              <w:t>Выполнение расчеты по химическим уравнениям. Работают с лабораторным оборудованием и</w:t>
            </w:r>
          </w:p>
        </w:tc>
      </w:tr>
    </w:tbl>
    <w:p w:rsidR="00CE7638" w:rsidRDefault="00CE7638">
      <w:pPr>
        <w:framePr w:w="9226" w:wrap="notBeside" w:vAnchor="text" w:hAnchor="text" w:xAlign="center" w:y="1"/>
        <w:rPr>
          <w:sz w:val="2"/>
          <w:szCs w:val="2"/>
        </w:rPr>
      </w:pPr>
    </w:p>
    <w:p w:rsidR="00CE7638" w:rsidRDefault="00CE763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989"/>
        <w:gridCol w:w="6134"/>
      </w:tblGrid>
      <w:tr w:rsidR="00CE7638">
        <w:trPr>
          <w:trHeight w:hRule="exact" w:val="1709"/>
          <w:jc w:val="center"/>
        </w:trPr>
        <w:tc>
          <w:tcPr>
            <w:tcW w:w="2102" w:type="dxa"/>
            <w:tcBorders>
              <w:top w:val="single" w:sz="4" w:space="0" w:color="auto"/>
              <w:left w:val="single" w:sz="4" w:space="0" w:color="auto"/>
            </w:tcBorders>
            <w:shd w:val="clear" w:color="auto" w:fill="FFFFFF"/>
          </w:tcPr>
          <w:p w:rsidR="00CE7638" w:rsidRDefault="00CE7638">
            <w:pPr>
              <w:framePr w:w="922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CE7638" w:rsidRDefault="00CE7638">
            <w:pPr>
              <w:framePr w:w="9226" w:wrap="notBeside" w:vAnchor="text" w:hAnchor="text" w:xAlign="center" w:y="1"/>
              <w:rPr>
                <w:sz w:val="10"/>
                <w:szCs w:val="10"/>
              </w:rPr>
            </w:pPr>
          </w:p>
        </w:tc>
        <w:tc>
          <w:tcPr>
            <w:tcW w:w="6134" w:type="dxa"/>
            <w:tcBorders>
              <w:top w:val="single" w:sz="4" w:space="0" w:color="auto"/>
              <w:left w:val="single" w:sz="4" w:space="0" w:color="auto"/>
              <w:right w:val="single" w:sz="4" w:space="0" w:color="auto"/>
            </w:tcBorders>
            <w:shd w:val="clear" w:color="auto" w:fill="FFFFFF"/>
            <w:vAlign w:val="bottom"/>
          </w:tcPr>
          <w:p w:rsidR="00CE7638" w:rsidRDefault="00FD564C">
            <w:pPr>
              <w:pStyle w:val="22"/>
              <w:framePr w:w="9226" w:wrap="notBeside" w:vAnchor="text" w:hAnchor="text" w:xAlign="center" w:y="1"/>
              <w:shd w:val="clear" w:color="auto" w:fill="auto"/>
              <w:ind w:firstLine="0"/>
              <w:jc w:val="left"/>
            </w:pPr>
            <w:r>
              <w:rPr>
                <w:rStyle w:val="25"/>
              </w:rPr>
              <w:t>нагревательными приборами. Выполняют простейшие приемов обращения с лабораторным оборудованием штативом, со спиртовкой.</w:t>
            </w:r>
          </w:p>
          <w:p w:rsidR="00CE7638" w:rsidRDefault="00FD564C">
            <w:pPr>
              <w:pStyle w:val="22"/>
              <w:framePr w:w="9226" w:wrap="notBeside" w:vAnchor="text" w:hAnchor="text" w:xAlign="center" w:y="1"/>
              <w:shd w:val="clear" w:color="auto" w:fill="auto"/>
              <w:ind w:firstLine="0"/>
              <w:jc w:val="left"/>
            </w:pPr>
            <w:r>
              <w:rPr>
                <w:rStyle w:val="25"/>
              </w:rPr>
              <w:t>Используют знаковое моделирование. Получают информацию из различных источников и в том числе с применением средств ИКТ.</w:t>
            </w:r>
          </w:p>
        </w:tc>
      </w:tr>
      <w:tr w:rsidR="00CE7638" w:rsidTr="003D3C43">
        <w:trPr>
          <w:trHeight w:hRule="exact" w:val="12481"/>
          <w:jc w:val="center"/>
        </w:trPr>
        <w:tc>
          <w:tcPr>
            <w:tcW w:w="2102" w:type="dxa"/>
            <w:tcBorders>
              <w:top w:val="single" w:sz="4" w:space="0" w:color="auto"/>
              <w:left w:val="single" w:sz="4" w:space="0" w:color="auto"/>
              <w:bottom w:val="single" w:sz="4" w:space="0" w:color="auto"/>
            </w:tcBorders>
            <w:shd w:val="clear" w:color="auto" w:fill="FFFFFF"/>
          </w:tcPr>
          <w:p w:rsidR="00CE7638" w:rsidRDefault="00FD564C">
            <w:pPr>
              <w:pStyle w:val="22"/>
              <w:framePr w:w="9226" w:wrap="notBeside" w:vAnchor="text" w:hAnchor="text" w:xAlign="center" w:y="1"/>
              <w:shd w:val="clear" w:color="auto" w:fill="auto"/>
              <w:ind w:firstLine="0"/>
              <w:jc w:val="left"/>
            </w:pPr>
            <w:r>
              <w:rPr>
                <w:rStyle w:val="26"/>
              </w:rPr>
              <w:t>Тема 6.</w:t>
            </w:r>
          </w:p>
          <w:p w:rsidR="00CE7638" w:rsidRDefault="00FD564C">
            <w:pPr>
              <w:pStyle w:val="22"/>
              <w:framePr w:w="9226" w:wrap="notBeside" w:vAnchor="text" w:hAnchor="text" w:xAlign="center" w:y="1"/>
              <w:shd w:val="clear" w:color="auto" w:fill="auto"/>
              <w:ind w:firstLine="0"/>
              <w:jc w:val="left"/>
            </w:pPr>
            <w:r>
              <w:rPr>
                <w:rStyle w:val="26"/>
              </w:rPr>
              <w:t>Растворение.</w:t>
            </w:r>
          </w:p>
          <w:p w:rsidR="00CE7638" w:rsidRDefault="00FD564C">
            <w:pPr>
              <w:pStyle w:val="22"/>
              <w:framePr w:w="9226" w:wrap="notBeside" w:vAnchor="text" w:hAnchor="text" w:xAlign="center" w:y="1"/>
              <w:shd w:val="clear" w:color="auto" w:fill="auto"/>
              <w:ind w:firstLine="0"/>
              <w:jc w:val="left"/>
            </w:pPr>
            <w:r>
              <w:rPr>
                <w:rStyle w:val="26"/>
              </w:rPr>
              <w:t>Растворы.</w:t>
            </w:r>
          </w:p>
          <w:p w:rsidR="00CE7638" w:rsidRDefault="00FD564C">
            <w:pPr>
              <w:pStyle w:val="22"/>
              <w:framePr w:w="9226" w:wrap="notBeside" w:vAnchor="text" w:hAnchor="text" w:xAlign="center" w:y="1"/>
              <w:shd w:val="clear" w:color="auto" w:fill="auto"/>
              <w:ind w:firstLine="0"/>
              <w:jc w:val="left"/>
            </w:pPr>
            <w:r>
              <w:rPr>
                <w:rStyle w:val="26"/>
              </w:rPr>
              <w:t>Свойства</w:t>
            </w:r>
          </w:p>
          <w:p w:rsidR="00CE7638" w:rsidRDefault="00FD564C">
            <w:pPr>
              <w:pStyle w:val="22"/>
              <w:framePr w:w="9226" w:wrap="notBeside" w:vAnchor="text" w:hAnchor="text" w:xAlign="center" w:y="1"/>
              <w:shd w:val="clear" w:color="auto" w:fill="auto"/>
              <w:ind w:firstLine="0"/>
              <w:jc w:val="left"/>
            </w:pPr>
            <w:r>
              <w:rPr>
                <w:rStyle w:val="26"/>
              </w:rPr>
              <w:t>растворов</w:t>
            </w:r>
          </w:p>
          <w:p w:rsidR="00CE7638" w:rsidRDefault="00FD564C">
            <w:pPr>
              <w:pStyle w:val="22"/>
              <w:framePr w:w="9226" w:wrap="notBeside" w:vAnchor="text" w:hAnchor="text" w:xAlign="center" w:y="1"/>
              <w:shd w:val="clear" w:color="auto" w:fill="auto"/>
              <w:ind w:firstLine="0"/>
              <w:jc w:val="left"/>
            </w:pPr>
            <w:r>
              <w:rPr>
                <w:rStyle w:val="26"/>
              </w:rPr>
              <w:t>электролитов.</w:t>
            </w:r>
          </w:p>
        </w:tc>
        <w:tc>
          <w:tcPr>
            <w:tcW w:w="989" w:type="dxa"/>
            <w:tcBorders>
              <w:top w:val="single" w:sz="4" w:space="0" w:color="auto"/>
              <w:left w:val="single" w:sz="4" w:space="0" w:color="auto"/>
              <w:bottom w:val="single" w:sz="4" w:space="0" w:color="auto"/>
            </w:tcBorders>
            <w:shd w:val="clear" w:color="auto" w:fill="FFFFFF"/>
          </w:tcPr>
          <w:p w:rsidR="00CE7638" w:rsidRDefault="00FD564C">
            <w:pPr>
              <w:pStyle w:val="22"/>
              <w:framePr w:w="9226" w:wrap="notBeside" w:vAnchor="text" w:hAnchor="text" w:xAlign="center" w:y="1"/>
              <w:shd w:val="clear" w:color="auto" w:fill="auto"/>
              <w:spacing w:line="240" w:lineRule="exact"/>
              <w:ind w:firstLine="0"/>
              <w:jc w:val="left"/>
            </w:pPr>
            <w:r>
              <w:rPr>
                <w:rStyle w:val="26"/>
              </w:rPr>
              <w:t>20час</w:t>
            </w:r>
          </w:p>
        </w:tc>
        <w:tc>
          <w:tcPr>
            <w:tcW w:w="6134" w:type="dxa"/>
            <w:tcBorders>
              <w:top w:val="single" w:sz="4" w:space="0" w:color="auto"/>
              <w:left w:val="single" w:sz="4" w:space="0" w:color="auto"/>
              <w:bottom w:val="single" w:sz="4" w:space="0" w:color="auto"/>
              <w:right w:val="single" w:sz="4" w:space="0" w:color="auto"/>
            </w:tcBorders>
            <w:shd w:val="clear" w:color="auto" w:fill="FFFFFF"/>
          </w:tcPr>
          <w:p w:rsidR="00CE7638" w:rsidRDefault="00FD564C">
            <w:pPr>
              <w:pStyle w:val="22"/>
              <w:framePr w:w="9226" w:wrap="notBeside" w:vAnchor="text" w:hAnchor="text" w:xAlign="center" w:y="1"/>
              <w:shd w:val="clear" w:color="auto" w:fill="auto"/>
              <w:ind w:firstLine="0"/>
              <w:jc w:val="left"/>
            </w:pPr>
            <w:r>
              <w:rPr>
                <w:rStyle w:val="25"/>
              </w:rPr>
              <w:t>Определяют понятия: раствор, гидрат, кристаллогидрат, насыщенные, ненасыщенные, пересыщенные растворы, растворимость.</w:t>
            </w:r>
          </w:p>
          <w:p w:rsidR="00CE7638" w:rsidRDefault="00FD564C">
            <w:pPr>
              <w:pStyle w:val="22"/>
              <w:framePr w:w="9226" w:wrap="notBeside" w:vAnchor="text" w:hAnchor="text" w:xAlign="center" w:y="1"/>
              <w:shd w:val="clear" w:color="auto" w:fill="auto"/>
              <w:ind w:firstLine="0"/>
              <w:jc w:val="left"/>
            </w:pPr>
            <w:r>
              <w:rPr>
                <w:rStyle w:val="25"/>
              </w:rPr>
              <w:t>Определение растворимости веществ с использованием таблицы растворимости.</w:t>
            </w:r>
          </w:p>
          <w:p w:rsidR="00CE7638" w:rsidRDefault="00FD564C">
            <w:pPr>
              <w:pStyle w:val="22"/>
              <w:framePr w:w="9226" w:wrap="notBeside" w:vAnchor="text" w:hAnchor="text" w:xAlign="center" w:y="1"/>
              <w:shd w:val="clear" w:color="auto" w:fill="auto"/>
              <w:ind w:firstLine="0"/>
              <w:jc w:val="left"/>
            </w:pPr>
            <w:r>
              <w:rPr>
                <w:rStyle w:val="25"/>
              </w:rPr>
              <w:t>Определения понятий: электролитическая диссоциация</w:t>
            </w:r>
          </w:p>
          <w:p w:rsidR="00CE7638" w:rsidRDefault="00FD564C">
            <w:pPr>
              <w:pStyle w:val="22"/>
              <w:framePr w:w="9226" w:wrap="notBeside" w:vAnchor="text" w:hAnchor="text" w:xAlign="center" w:y="1"/>
              <w:shd w:val="clear" w:color="auto" w:fill="auto"/>
              <w:ind w:firstLine="0"/>
              <w:jc w:val="left"/>
            </w:pPr>
            <w:r>
              <w:rPr>
                <w:rStyle w:val="26"/>
              </w:rPr>
              <w:t>(Э. Д.</w:t>
            </w:r>
            <w:r>
              <w:rPr>
                <w:rStyle w:val="25"/>
              </w:rPr>
              <w:t xml:space="preserve">), электролиты, </w:t>
            </w:r>
            <w:proofErr w:type="spellStart"/>
            <w:r>
              <w:rPr>
                <w:rStyle w:val="25"/>
              </w:rPr>
              <w:t>неэлектролиты</w:t>
            </w:r>
            <w:proofErr w:type="spellEnd"/>
            <w:r>
              <w:rPr>
                <w:rStyle w:val="25"/>
              </w:rPr>
              <w:t>,</w:t>
            </w:r>
          </w:p>
          <w:p w:rsidR="00CE7638" w:rsidRDefault="00FD564C">
            <w:pPr>
              <w:pStyle w:val="22"/>
              <w:framePr w:w="9226" w:wrap="notBeside" w:vAnchor="text" w:hAnchor="text" w:xAlign="center" w:y="1"/>
              <w:shd w:val="clear" w:color="auto" w:fill="auto"/>
              <w:ind w:firstLine="0"/>
              <w:jc w:val="left"/>
            </w:pPr>
            <w:r>
              <w:rPr>
                <w:rStyle w:val="25"/>
              </w:rPr>
              <w:t>степень Э.Д., катионы и анионы. Составляют уравнения</w:t>
            </w:r>
          </w:p>
          <w:p w:rsidR="00CE7638" w:rsidRDefault="00FD564C">
            <w:pPr>
              <w:pStyle w:val="22"/>
              <w:framePr w:w="9226" w:wrap="notBeside" w:vAnchor="text" w:hAnchor="text" w:xAlign="center" w:y="1"/>
              <w:shd w:val="clear" w:color="auto" w:fill="auto"/>
              <w:ind w:firstLine="0"/>
              <w:jc w:val="left"/>
            </w:pPr>
            <w:r>
              <w:rPr>
                <w:rStyle w:val="25"/>
              </w:rPr>
              <w:t>электролитической диссоциации кислот, оснований и</w:t>
            </w:r>
          </w:p>
          <w:p w:rsidR="00CE7638" w:rsidRDefault="00FD564C">
            <w:pPr>
              <w:pStyle w:val="22"/>
              <w:framePr w:w="9226" w:wrap="notBeside" w:vAnchor="text" w:hAnchor="text" w:xAlign="center" w:y="1"/>
              <w:shd w:val="clear" w:color="auto" w:fill="auto"/>
              <w:ind w:firstLine="0"/>
              <w:jc w:val="left"/>
            </w:pPr>
            <w:r>
              <w:rPr>
                <w:rStyle w:val="25"/>
              </w:rPr>
              <w:t>кислот.</w:t>
            </w:r>
          </w:p>
          <w:p w:rsidR="00CE7638" w:rsidRDefault="00FD564C">
            <w:pPr>
              <w:pStyle w:val="22"/>
              <w:framePr w:w="9226" w:wrap="notBeside" w:vAnchor="text" w:hAnchor="text" w:xAlign="center" w:y="1"/>
              <w:shd w:val="clear" w:color="auto" w:fill="auto"/>
              <w:ind w:firstLine="0"/>
              <w:jc w:val="left"/>
            </w:pPr>
            <w:r>
              <w:rPr>
                <w:rStyle w:val="25"/>
              </w:rPr>
              <w:t>Определяют понятие « ионные уравнения».</w:t>
            </w:r>
          </w:p>
          <w:p w:rsidR="00CE7638" w:rsidRDefault="00FD564C">
            <w:pPr>
              <w:pStyle w:val="22"/>
              <w:framePr w:w="9226" w:wrap="notBeside" w:vAnchor="text" w:hAnchor="text" w:xAlign="center" w:y="1"/>
              <w:shd w:val="clear" w:color="auto" w:fill="auto"/>
              <w:ind w:firstLine="0"/>
              <w:jc w:val="left"/>
            </w:pPr>
            <w:r>
              <w:rPr>
                <w:rStyle w:val="25"/>
              </w:rPr>
              <w:t>Составляют молекулярные</w:t>
            </w:r>
            <w:proofErr w:type="gramStart"/>
            <w:r>
              <w:rPr>
                <w:rStyle w:val="25"/>
              </w:rPr>
              <w:t xml:space="preserve"> ,</w:t>
            </w:r>
            <w:proofErr w:type="gramEnd"/>
            <w:r>
              <w:rPr>
                <w:rStyle w:val="25"/>
              </w:rPr>
              <w:t>полные, ионные и сокращенные ионные уравнения.</w:t>
            </w:r>
          </w:p>
          <w:p w:rsidR="00CE7638" w:rsidRDefault="00FD564C">
            <w:pPr>
              <w:pStyle w:val="22"/>
              <w:framePr w:w="9226" w:wrap="notBeside" w:vAnchor="text" w:hAnchor="text" w:xAlign="center" w:y="1"/>
              <w:shd w:val="clear" w:color="auto" w:fill="auto"/>
              <w:ind w:firstLine="0"/>
              <w:jc w:val="left"/>
            </w:pPr>
            <w:r>
              <w:rPr>
                <w:rStyle w:val="25"/>
              </w:rPr>
              <w:t>Наблюдают и описывают реакции между электролитами с помощью с помощью языка химии.</w:t>
            </w:r>
          </w:p>
          <w:p w:rsidR="00CE7638" w:rsidRDefault="00FD564C">
            <w:pPr>
              <w:pStyle w:val="22"/>
              <w:framePr w:w="9226" w:wrap="notBeside" w:vAnchor="text" w:hAnchor="text" w:xAlign="center" w:y="1"/>
              <w:shd w:val="clear" w:color="auto" w:fill="auto"/>
              <w:ind w:firstLine="0"/>
              <w:jc w:val="left"/>
            </w:pPr>
            <w:r>
              <w:rPr>
                <w:rStyle w:val="25"/>
              </w:rPr>
              <w:t xml:space="preserve">Составляют характеристики общих химических свойств кислот, оснований, солей, оксидов с помощью ТЭД. Составляют </w:t>
            </w:r>
            <w:proofErr w:type="gramStart"/>
            <w:r>
              <w:rPr>
                <w:rStyle w:val="25"/>
              </w:rPr>
              <w:t>молекулярные</w:t>
            </w:r>
            <w:proofErr w:type="gramEnd"/>
            <w:r>
              <w:rPr>
                <w:rStyle w:val="25"/>
              </w:rPr>
              <w:t>, полные и сокращенные ионные уравнений с участием кислот, оснований, солей, оксидов.</w:t>
            </w:r>
          </w:p>
          <w:p w:rsidR="00CE7638" w:rsidRDefault="00FD564C">
            <w:pPr>
              <w:pStyle w:val="22"/>
              <w:framePr w:w="9226" w:wrap="notBeside" w:vAnchor="text" w:hAnchor="text" w:xAlign="center" w:y="1"/>
              <w:shd w:val="clear" w:color="auto" w:fill="auto"/>
              <w:ind w:firstLine="0"/>
              <w:jc w:val="left"/>
            </w:pPr>
            <w:r>
              <w:rPr>
                <w:rStyle w:val="25"/>
              </w:rPr>
              <w:t>Проводят опыты, подтверждающие химические свойства кислот, солей, оснований, оксидов с соблюдением правил техники безопасности.</w:t>
            </w:r>
          </w:p>
          <w:p w:rsidR="00CE7638" w:rsidRDefault="00FD564C">
            <w:pPr>
              <w:pStyle w:val="22"/>
              <w:framePr w:w="9226" w:wrap="notBeside" w:vAnchor="text" w:hAnchor="text" w:xAlign="center" w:y="1"/>
              <w:shd w:val="clear" w:color="auto" w:fill="auto"/>
              <w:ind w:firstLine="0"/>
              <w:jc w:val="left"/>
            </w:pPr>
            <w:r>
              <w:rPr>
                <w:rStyle w:val="25"/>
              </w:rPr>
              <w:t>Классифицируют оксиды на солеобразующие, несолеобразующие оксиды, кислотные, амфотерные и основные оксиды.</w:t>
            </w:r>
          </w:p>
          <w:p w:rsidR="00CE7638" w:rsidRDefault="00FD564C">
            <w:pPr>
              <w:pStyle w:val="22"/>
              <w:framePr w:w="9226" w:wrap="notBeside" w:vAnchor="text" w:hAnchor="text" w:xAlign="center" w:y="1"/>
              <w:shd w:val="clear" w:color="auto" w:fill="auto"/>
              <w:ind w:firstLine="0"/>
              <w:jc w:val="left"/>
            </w:pPr>
            <w:r>
              <w:rPr>
                <w:rStyle w:val="25"/>
              </w:rPr>
              <w:t>Определяют понятия: средние соли, кислые соли, основные соли.</w:t>
            </w:r>
          </w:p>
          <w:p w:rsidR="00CE7638" w:rsidRDefault="00FD564C">
            <w:pPr>
              <w:pStyle w:val="22"/>
              <w:framePr w:w="9226" w:wrap="notBeside" w:vAnchor="text" w:hAnchor="text" w:xAlign="center" w:y="1"/>
              <w:shd w:val="clear" w:color="auto" w:fill="auto"/>
              <w:ind w:firstLine="0"/>
              <w:jc w:val="left"/>
            </w:pPr>
            <w:r>
              <w:rPr>
                <w:rStyle w:val="25"/>
              </w:rPr>
              <w:t>Определяют понятия «генетическая связь». Иллюстрируют : а) пример основных положения ТЭД; б</w:t>
            </w:r>
            <w:proofErr w:type="gramStart"/>
            <w:r>
              <w:rPr>
                <w:rStyle w:val="25"/>
              </w:rPr>
              <w:t>)г</w:t>
            </w:r>
            <w:proofErr w:type="gramEnd"/>
            <w:r>
              <w:rPr>
                <w:rStyle w:val="25"/>
              </w:rPr>
              <w:t xml:space="preserve">енетическую взаимосвязь веществами ( простое </w:t>
            </w:r>
            <w:proofErr w:type="spellStart"/>
            <w:r>
              <w:rPr>
                <w:rStyle w:val="25"/>
              </w:rPr>
              <w:t>вещесттво</w:t>
            </w:r>
            <w:proofErr w:type="spellEnd"/>
            <w:r>
              <w:rPr>
                <w:rStyle w:val="25"/>
              </w:rPr>
              <w:t xml:space="preserve"> - оксид - гидроксид -соль).Составляют молекулярные, полные, ионные и сокращенные уравнения реакций с участием электролитов. Составление уравнения реакций, соответствующих последовательности («цепочки») превращений неорганических веществ различных классов.</w:t>
            </w:r>
          </w:p>
          <w:p w:rsidR="00CE7638" w:rsidRDefault="00FD564C">
            <w:pPr>
              <w:pStyle w:val="22"/>
              <w:framePr w:w="9226" w:wrap="notBeside" w:vAnchor="text" w:hAnchor="text" w:xAlign="center" w:y="1"/>
              <w:shd w:val="clear" w:color="auto" w:fill="auto"/>
              <w:ind w:firstLine="0"/>
              <w:jc w:val="left"/>
            </w:pPr>
            <w:r>
              <w:rPr>
                <w:rStyle w:val="25"/>
              </w:rPr>
              <w:t>Ведут расчеты по уравнениям реакций, если одно из реагирующих веществ дано в избытке. Экспериментально распознают некоторые катионы и анионы. Наблюдают свойства веществ и происходящих явлений.</w:t>
            </w:r>
          </w:p>
          <w:p w:rsidR="003D3C43" w:rsidRDefault="00FD564C">
            <w:pPr>
              <w:pStyle w:val="22"/>
              <w:framePr w:w="9226" w:wrap="notBeside" w:vAnchor="text" w:hAnchor="text" w:xAlign="center" w:y="1"/>
              <w:shd w:val="clear" w:color="auto" w:fill="auto"/>
              <w:ind w:firstLine="0"/>
              <w:jc w:val="left"/>
            </w:pPr>
            <w:r>
              <w:rPr>
                <w:rStyle w:val="25"/>
              </w:rPr>
              <w:t xml:space="preserve">Выучивают понятия окислитель. восстановитель, </w:t>
            </w:r>
            <w:proofErr w:type="spellStart"/>
            <w:r>
              <w:rPr>
                <w:rStyle w:val="25"/>
              </w:rPr>
              <w:t>окислительно</w:t>
            </w:r>
            <w:proofErr w:type="spellEnd"/>
            <w:r>
              <w:rPr>
                <w:rStyle w:val="25"/>
              </w:rPr>
              <w:t>-восстановительная реакци</w:t>
            </w:r>
            <w:proofErr w:type="gramStart"/>
            <w:r>
              <w:rPr>
                <w:rStyle w:val="25"/>
              </w:rPr>
              <w:t>я(</w:t>
            </w:r>
            <w:proofErr w:type="gramEnd"/>
            <w:r>
              <w:rPr>
                <w:rStyle w:val="25"/>
              </w:rPr>
              <w:t>ОВР), окисление. восстановление, составляют уравнения ОВР методом электронного баланса</w:t>
            </w:r>
            <w:r w:rsidR="003D3C43">
              <w:t xml:space="preserve"> </w:t>
            </w:r>
          </w:p>
          <w:p w:rsidR="00CE7638" w:rsidRDefault="003D3C43">
            <w:pPr>
              <w:pStyle w:val="22"/>
              <w:framePr w:w="9226" w:wrap="notBeside" w:vAnchor="text" w:hAnchor="text" w:xAlign="center" w:y="1"/>
              <w:shd w:val="clear" w:color="auto" w:fill="auto"/>
              <w:ind w:firstLine="0"/>
              <w:jc w:val="left"/>
            </w:pPr>
            <w:r>
              <w:t>Представляют информацию по теме в виде таблиц, схем, опорного конспекта, в том числе с применением ИКТ.</w:t>
            </w:r>
          </w:p>
        </w:tc>
      </w:tr>
    </w:tbl>
    <w:p w:rsidR="00CE7638" w:rsidRDefault="00CE7638">
      <w:pPr>
        <w:framePr w:w="9226" w:wrap="notBeside" w:vAnchor="text" w:hAnchor="text" w:xAlign="center" w:y="1"/>
        <w:rPr>
          <w:sz w:val="2"/>
          <w:szCs w:val="2"/>
        </w:rPr>
      </w:pPr>
    </w:p>
    <w:p w:rsidR="00CE7638" w:rsidRDefault="00CE7638">
      <w:pPr>
        <w:rPr>
          <w:sz w:val="2"/>
          <w:szCs w:val="2"/>
        </w:rPr>
      </w:pPr>
    </w:p>
    <w:p w:rsidR="00CE7638" w:rsidRDefault="00FD564C" w:rsidP="003D3C43">
      <w:pPr>
        <w:pStyle w:val="22"/>
        <w:shd w:val="clear" w:color="auto" w:fill="auto"/>
        <w:tabs>
          <w:tab w:val="left" w:pos="5280"/>
        </w:tabs>
        <w:spacing w:after="363" w:line="283" w:lineRule="exact"/>
        <w:ind w:firstLine="0"/>
        <w:jc w:val="left"/>
      </w:pPr>
      <w:r>
        <w:t>Итого по всему учебному предмету:</w:t>
      </w:r>
      <w:r>
        <w:tab/>
        <w:t>70 часов</w:t>
      </w:r>
    </w:p>
    <w:p w:rsidR="00CE7638" w:rsidRDefault="00FD564C">
      <w:pPr>
        <w:pStyle w:val="10"/>
        <w:keepNext/>
        <w:keepLines/>
        <w:shd w:val="clear" w:color="auto" w:fill="auto"/>
        <w:spacing w:before="0" w:after="285" w:line="280" w:lineRule="exact"/>
        <w:ind w:right="380"/>
      </w:pPr>
      <w:bookmarkStart w:id="16" w:name="bookmark15"/>
      <w:r>
        <w:lastRenderedPageBreak/>
        <w:t>9кл.</w:t>
      </w:r>
      <w:bookmarkEnd w:id="16"/>
    </w:p>
    <w:p w:rsidR="00CE7638" w:rsidRDefault="00FD564C">
      <w:pPr>
        <w:pStyle w:val="22"/>
        <w:shd w:val="clear" w:color="auto" w:fill="auto"/>
        <w:spacing w:line="240" w:lineRule="exact"/>
        <w:ind w:left="1320" w:firstLine="0"/>
        <w:jc w:val="left"/>
      </w:pPr>
      <w:r>
        <w:t>Программа и учебник О. С. Габриеляна</w:t>
      </w:r>
    </w:p>
    <w:p w:rsidR="00CE7638" w:rsidRDefault="00FD564C">
      <w:pPr>
        <w:pStyle w:val="22"/>
        <w:shd w:val="clear" w:color="auto" w:fill="auto"/>
        <w:spacing w:after="492" w:line="240" w:lineRule="exact"/>
        <w:ind w:left="1320" w:firstLine="0"/>
        <w:jc w:val="left"/>
      </w:pPr>
      <w:r>
        <w:t>По программе всего: 68 час. По 2 ч. в неделю. К./Р.-2; Пр./Р.-5</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1138"/>
        <w:gridCol w:w="5251"/>
      </w:tblGrid>
      <w:tr w:rsidR="00CE7638">
        <w:trPr>
          <w:trHeight w:hRule="exact" w:val="461"/>
          <w:jc w:val="center"/>
        </w:trPr>
        <w:tc>
          <w:tcPr>
            <w:tcW w:w="2808" w:type="dxa"/>
            <w:tcBorders>
              <w:top w:val="single" w:sz="4" w:space="0" w:color="auto"/>
              <w:left w:val="single" w:sz="4" w:space="0" w:color="auto"/>
            </w:tcBorders>
            <w:shd w:val="clear" w:color="auto" w:fill="FFFFFF"/>
          </w:tcPr>
          <w:p w:rsidR="00CE7638" w:rsidRDefault="00FD564C">
            <w:pPr>
              <w:pStyle w:val="22"/>
              <w:framePr w:w="9197" w:wrap="notBeside" w:vAnchor="text" w:hAnchor="text" w:xAlign="center" w:y="1"/>
              <w:shd w:val="clear" w:color="auto" w:fill="auto"/>
              <w:spacing w:line="240" w:lineRule="exact"/>
              <w:ind w:left="780" w:firstLine="0"/>
              <w:jc w:val="left"/>
            </w:pPr>
            <w:r>
              <w:rPr>
                <w:rStyle w:val="25"/>
              </w:rPr>
              <w:t>Тема</w:t>
            </w:r>
          </w:p>
        </w:tc>
        <w:tc>
          <w:tcPr>
            <w:tcW w:w="1138" w:type="dxa"/>
            <w:tcBorders>
              <w:top w:val="single" w:sz="4" w:space="0" w:color="auto"/>
              <w:left w:val="single" w:sz="4" w:space="0" w:color="auto"/>
            </w:tcBorders>
            <w:shd w:val="clear" w:color="auto" w:fill="FFFFFF"/>
          </w:tcPr>
          <w:p w:rsidR="00CE7638" w:rsidRDefault="00FD564C">
            <w:pPr>
              <w:pStyle w:val="22"/>
              <w:framePr w:w="9197" w:wrap="notBeside" w:vAnchor="text" w:hAnchor="text" w:xAlign="center" w:y="1"/>
              <w:shd w:val="clear" w:color="auto" w:fill="auto"/>
              <w:spacing w:line="240" w:lineRule="exact"/>
              <w:ind w:left="240" w:firstLine="0"/>
              <w:jc w:val="left"/>
            </w:pPr>
            <w:r>
              <w:rPr>
                <w:rStyle w:val="25"/>
              </w:rPr>
              <w:t>Часы</w:t>
            </w:r>
          </w:p>
        </w:tc>
        <w:tc>
          <w:tcPr>
            <w:tcW w:w="5251" w:type="dxa"/>
            <w:tcBorders>
              <w:top w:val="single" w:sz="4" w:space="0" w:color="auto"/>
              <w:left w:val="single" w:sz="4" w:space="0" w:color="auto"/>
              <w:right w:val="single" w:sz="4" w:space="0" w:color="auto"/>
            </w:tcBorders>
            <w:shd w:val="clear" w:color="auto" w:fill="FFFFFF"/>
          </w:tcPr>
          <w:p w:rsidR="00CE7638" w:rsidRDefault="00FD564C">
            <w:pPr>
              <w:pStyle w:val="22"/>
              <w:framePr w:w="9197" w:wrap="notBeside" w:vAnchor="text" w:hAnchor="text" w:xAlign="center" w:y="1"/>
              <w:shd w:val="clear" w:color="auto" w:fill="auto"/>
              <w:spacing w:line="240" w:lineRule="exact"/>
              <w:ind w:left="380" w:firstLine="0"/>
              <w:jc w:val="left"/>
            </w:pPr>
            <w:r>
              <w:rPr>
                <w:rStyle w:val="25"/>
              </w:rPr>
              <w:t>Виды деятельности</w:t>
            </w:r>
          </w:p>
        </w:tc>
      </w:tr>
      <w:tr w:rsidR="00CE7638" w:rsidRPr="003D3C43">
        <w:trPr>
          <w:trHeight w:hRule="exact" w:val="2078"/>
          <w:jc w:val="center"/>
        </w:trPr>
        <w:tc>
          <w:tcPr>
            <w:tcW w:w="2808" w:type="dxa"/>
            <w:tcBorders>
              <w:top w:val="single" w:sz="4" w:space="0" w:color="auto"/>
              <w:left w:val="single" w:sz="4" w:space="0" w:color="auto"/>
            </w:tcBorders>
            <w:shd w:val="clear" w:color="auto" w:fill="FFFFFF"/>
          </w:tcPr>
          <w:p w:rsidR="00CE7638" w:rsidRPr="003D3C43" w:rsidRDefault="00FD564C" w:rsidP="003D3C43">
            <w:pPr>
              <w:pStyle w:val="22"/>
              <w:framePr w:w="9197" w:wrap="notBeside" w:vAnchor="text" w:hAnchor="text" w:xAlign="center" w:y="1"/>
              <w:shd w:val="clear" w:color="auto" w:fill="auto"/>
              <w:spacing w:after="240" w:line="326" w:lineRule="exact"/>
              <w:ind w:left="280" w:firstLine="0"/>
              <w:jc w:val="left"/>
            </w:pPr>
            <w:r w:rsidRPr="003D3C43">
              <w:rPr>
                <w:rStyle w:val="213pt"/>
                <w:sz w:val="24"/>
                <w:szCs w:val="24"/>
              </w:rPr>
              <w:t>1. Повторение материала 8кл.</w:t>
            </w:r>
          </w:p>
        </w:tc>
        <w:tc>
          <w:tcPr>
            <w:tcW w:w="1138" w:type="dxa"/>
            <w:tcBorders>
              <w:top w:val="single" w:sz="4" w:space="0" w:color="auto"/>
              <w:left w:val="single" w:sz="4" w:space="0" w:color="auto"/>
            </w:tcBorders>
            <w:shd w:val="clear" w:color="auto" w:fill="FFFFFF"/>
          </w:tcPr>
          <w:p w:rsidR="00CE7638" w:rsidRPr="003D3C43" w:rsidRDefault="00FD564C" w:rsidP="003D3C43">
            <w:pPr>
              <w:pStyle w:val="22"/>
              <w:framePr w:w="9197" w:wrap="notBeside" w:vAnchor="text" w:hAnchor="text" w:xAlign="center" w:y="1"/>
              <w:shd w:val="clear" w:color="auto" w:fill="auto"/>
              <w:spacing w:after="240" w:line="240" w:lineRule="exact"/>
              <w:ind w:firstLine="0"/>
              <w:jc w:val="left"/>
            </w:pPr>
            <w:r w:rsidRPr="003D3C43">
              <w:rPr>
                <w:rStyle w:val="26"/>
              </w:rPr>
              <w:t>6 часов</w:t>
            </w:r>
          </w:p>
        </w:tc>
        <w:tc>
          <w:tcPr>
            <w:tcW w:w="5251" w:type="dxa"/>
            <w:tcBorders>
              <w:top w:val="single" w:sz="4" w:space="0" w:color="auto"/>
              <w:left w:val="single" w:sz="4" w:space="0" w:color="auto"/>
              <w:right w:val="single" w:sz="4" w:space="0" w:color="auto"/>
            </w:tcBorders>
            <w:shd w:val="clear" w:color="auto" w:fill="FFFFFF"/>
            <w:vAlign w:val="bottom"/>
          </w:tcPr>
          <w:p w:rsidR="00CE7638" w:rsidRPr="003D3C43" w:rsidRDefault="00FD564C" w:rsidP="003D3C43">
            <w:pPr>
              <w:pStyle w:val="22"/>
              <w:framePr w:w="9197" w:wrap="notBeside" w:vAnchor="text" w:hAnchor="text" w:xAlign="center" w:y="1"/>
              <w:shd w:val="clear" w:color="auto" w:fill="auto"/>
              <w:spacing w:after="240" w:line="226" w:lineRule="exact"/>
              <w:ind w:firstLine="0"/>
              <w:jc w:val="left"/>
            </w:pPr>
            <w:r w:rsidRPr="003D3C43">
              <w:rPr>
                <w:rStyle w:val="29pt"/>
                <w:b w:val="0"/>
                <w:sz w:val="24"/>
                <w:szCs w:val="24"/>
              </w:rPr>
              <w:t xml:space="preserve">Описывать и характеризовать структуру таблицы «Периодическая система химических элементов </w:t>
            </w:r>
            <w:proofErr w:type="spellStart"/>
            <w:r w:rsidRPr="003D3C43">
              <w:rPr>
                <w:rStyle w:val="29pt"/>
                <w:b w:val="0"/>
                <w:sz w:val="24"/>
                <w:szCs w:val="24"/>
              </w:rPr>
              <w:t>Д.И.Менделеева</w:t>
            </w:r>
            <w:proofErr w:type="spellEnd"/>
            <w:r w:rsidRPr="003D3C43">
              <w:rPr>
                <w:rStyle w:val="29pt"/>
                <w:b w:val="0"/>
                <w:sz w:val="24"/>
                <w:szCs w:val="24"/>
              </w:rPr>
              <w:t>».</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pPr>
            <w:r w:rsidRPr="003D3C43">
              <w:rPr>
                <w:rStyle w:val="29pt"/>
                <w:b w:val="0"/>
                <w:sz w:val="24"/>
                <w:szCs w:val="24"/>
              </w:rPr>
              <w:t xml:space="preserve">Ведение расчетов по </w:t>
            </w:r>
            <w:proofErr w:type="spellStart"/>
            <w:r w:rsidRPr="003D3C43">
              <w:rPr>
                <w:rStyle w:val="29pt"/>
                <w:b w:val="0"/>
                <w:sz w:val="24"/>
                <w:szCs w:val="24"/>
              </w:rPr>
              <w:t>хим</w:t>
            </w:r>
            <w:proofErr w:type="gramStart"/>
            <w:r w:rsidRPr="003D3C43">
              <w:rPr>
                <w:rStyle w:val="29pt"/>
                <w:b w:val="0"/>
                <w:sz w:val="24"/>
                <w:szCs w:val="24"/>
              </w:rPr>
              <w:t>.у</w:t>
            </w:r>
            <w:proofErr w:type="gramEnd"/>
            <w:r w:rsidRPr="003D3C43">
              <w:rPr>
                <w:rStyle w:val="29pt"/>
                <w:b w:val="0"/>
                <w:sz w:val="24"/>
                <w:szCs w:val="24"/>
              </w:rPr>
              <w:t>равнениям</w:t>
            </w:r>
            <w:proofErr w:type="spellEnd"/>
            <w:r w:rsidRPr="003D3C43">
              <w:rPr>
                <w:rStyle w:val="29pt"/>
                <w:b w:val="0"/>
                <w:sz w:val="24"/>
                <w:szCs w:val="24"/>
              </w:rPr>
              <w:t>.</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pPr>
            <w:r w:rsidRPr="003D3C43">
              <w:rPr>
                <w:rStyle w:val="29pt"/>
                <w:b w:val="0"/>
                <w:sz w:val="24"/>
                <w:szCs w:val="24"/>
              </w:rPr>
              <w:t>Определять понятие «Теория электролитической диссоциации».</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pPr>
            <w:r w:rsidRPr="003D3C43">
              <w:rPr>
                <w:rStyle w:val="29pt"/>
                <w:b w:val="0"/>
                <w:sz w:val="24"/>
                <w:szCs w:val="24"/>
              </w:rPr>
              <w:t>Повторение свойств веще</w:t>
            </w:r>
            <w:proofErr w:type="gramStart"/>
            <w:r w:rsidRPr="003D3C43">
              <w:rPr>
                <w:rStyle w:val="29pt"/>
                <w:b w:val="0"/>
                <w:sz w:val="24"/>
                <w:szCs w:val="24"/>
              </w:rPr>
              <w:t>ств в св</w:t>
            </w:r>
            <w:proofErr w:type="gramEnd"/>
            <w:r w:rsidRPr="003D3C43">
              <w:rPr>
                <w:rStyle w:val="29pt"/>
                <w:b w:val="0"/>
                <w:sz w:val="24"/>
                <w:szCs w:val="24"/>
              </w:rPr>
              <w:t>ете ТЭД и ОВР. Наблюдать свойства веществ и их изменения в ходе химических реакций.</w:t>
            </w:r>
          </w:p>
        </w:tc>
      </w:tr>
      <w:tr w:rsidR="00CE7638" w:rsidRPr="003D3C43">
        <w:trPr>
          <w:trHeight w:hRule="exact" w:val="3283"/>
          <w:jc w:val="center"/>
        </w:trPr>
        <w:tc>
          <w:tcPr>
            <w:tcW w:w="2808" w:type="dxa"/>
            <w:tcBorders>
              <w:top w:val="single" w:sz="4" w:space="0" w:color="auto"/>
              <w:left w:val="single" w:sz="4" w:space="0" w:color="auto"/>
            </w:tcBorders>
            <w:shd w:val="clear" w:color="auto" w:fill="FFFFFF"/>
          </w:tcPr>
          <w:p w:rsidR="00CE7638" w:rsidRPr="003D3C43" w:rsidRDefault="00FD564C" w:rsidP="003D3C43">
            <w:pPr>
              <w:pStyle w:val="22"/>
              <w:framePr w:w="9197" w:wrap="notBeside" w:vAnchor="text" w:hAnchor="text" w:xAlign="center" w:y="1"/>
              <w:shd w:val="clear" w:color="auto" w:fill="auto"/>
              <w:spacing w:after="240" w:line="260" w:lineRule="exact"/>
              <w:ind w:left="280" w:firstLine="0"/>
              <w:jc w:val="left"/>
              <w:rPr>
                <w:b/>
              </w:rPr>
            </w:pPr>
            <w:r w:rsidRPr="003D3C43">
              <w:rPr>
                <w:rStyle w:val="213pt0"/>
                <w:b/>
                <w:sz w:val="24"/>
                <w:szCs w:val="24"/>
              </w:rPr>
              <w:t>2</w:t>
            </w:r>
            <w:r w:rsidRPr="003D3C43">
              <w:rPr>
                <w:rStyle w:val="2CordiaUPC13pt"/>
                <w:sz w:val="24"/>
                <w:szCs w:val="24"/>
              </w:rPr>
              <w:t xml:space="preserve">. </w:t>
            </w:r>
            <w:r w:rsidRPr="003D3C43">
              <w:rPr>
                <w:rStyle w:val="213pt"/>
                <w:sz w:val="24"/>
                <w:szCs w:val="24"/>
              </w:rPr>
              <w:t>Металлы</w:t>
            </w:r>
          </w:p>
        </w:tc>
        <w:tc>
          <w:tcPr>
            <w:tcW w:w="1138" w:type="dxa"/>
            <w:tcBorders>
              <w:top w:val="single" w:sz="4" w:space="0" w:color="auto"/>
              <w:left w:val="single" w:sz="4" w:space="0" w:color="auto"/>
            </w:tcBorders>
            <w:shd w:val="clear" w:color="auto" w:fill="FFFFFF"/>
          </w:tcPr>
          <w:p w:rsidR="00CE7638" w:rsidRPr="003D3C43" w:rsidRDefault="00FD564C" w:rsidP="003D3C43">
            <w:pPr>
              <w:pStyle w:val="22"/>
              <w:framePr w:w="9197" w:wrap="notBeside" w:vAnchor="text" w:hAnchor="text" w:xAlign="center" w:y="1"/>
              <w:shd w:val="clear" w:color="auto" w:fill="auto"/>
              <w:spacing w:after="240" w:line="240" w:lineRule="exact"/>
              <w:ind w:left="240" w:firstLine="0"/>
              <w:jc w:val="left"/>
              <w:rPr>
                <w:b/>
              </w:rPr>
            </w:pPr>
            <w:r w:rsidRPr="003D3C43">
              <w:rPr>
                <w:rStyle w:val="26"/>
              </w:rPr>
              <w:t>18</w:t>
            </w:r>
          </w:p>
          <w:p w:rsidR="00CE7638" w:rsidRPr="003D3C43" w:rsidRDefault="00FD564C" w:rsidP="003D3C43">
            <w:pPr>
              <w:pStyle w:val="22"/>
              <w:framePr w:w="9197" w:wrap="notBeside" w:vAnchor="text" w:hAnchor="text" w:xAlign="center" w:y="1"/>
              <w:shd w:val="clear" w:color="auto" w:fill="auto"/>
              <w:spacing w:before="120" w:after="240" w:line="240" w:lineRule="exact"/>
              <w:ind w:firstLine="0"/>
              <w:jc w:val="left"/>
              <w:rPr>
                <w:b/>
              </w:rPr>
            </w:pPr>
            <w:r w:rsidRPr="003D3C43">
              <w:rPr>
                <w:rStyle w:val="26"/>
              </w:rPr>
              <w:t>часов</w:t>
            </w:r>
          </w:p>
        </w:tc>
        <w:tc>
          <w:tcPr>
            <w:tcW w:w="5251" w:type="dxa"/>
            <w:tcBorders>
              <w:top w:val="single" w:sz="4" w:space="0" w:color="auto"/>
              <w:left w:val="single" w:sz="4" w:space="0" w:color="auto"/>
              <w:right w:val="single" w:sz="4" w:space="0" w:color="auto"/>
            </w:tcBorders>
            <w:shd w:val="clear" w:color="auto" w:fill="FFFFFF"/>
            <w:vAlign w:val="bottom"/>
          </w:tcPr>
          <w:p w:rsidR="00CE7638" w:rsidRPr="003D3C43" w:rsidRDefault="00FD564C" w:rsidP="003D3C43">
            <w:pPr>
              <w:pStyle w:val="22"/>
              <w:framePr w:w="9197" w:wrap="notBeside" w:vAnchor="text" w:hAnchor="text" w:xAlign="center" w:y="1"/>
              <w:shd w:val="clear" w:color="auto" w:fill="auto"/>
              <w:spacing w:after="240" w:line="230" w:lineRule="exact"/>
              <w:ind w:firstLine="0"/>
              <w:jc w:val="left"/>
            </w:pPr>
            <w:r w:rsidRPr="003D3C43">
              <w:rPr>
                <w:rStyle w:val="29pt"/>
                <w:b w:val="0"/>
                <w:sz w:val="24"/>
                <w:szCs w:val="24"/>
              </w:rPr>
              <w:t>Исследовать свойства изучаемых веществ.</w:t>
            </w:r>
          </w:p>
          <w:p w:rsidR="00CE7638" w:rsidRPr="003D3C43" w:rsidRDefault="00FD564C" w:rsidP="003D3C43">
            <w:pPr>
              <w:pStyle w:val="22"/>
              <w:framePr w:w="9197" w:wrap="notBeside" w:vAnchor="text" w:hAnchor="text" w:xAlign="center" w:y="1"/>
              <w:shd w:val="clear" w:color="auto" w:fill="auto"/>
              <w:spacing w:after="240" w:line="230" w:lineRule="exact"/>
              <w:ind w:firstLine="0"/>
              <w:jc w:val="left"/>
            </w:pPr>
            <w:r w:rsidRPr="003D3C43">
              <w:rPr>
                <w:rStyle w:val="29pt"/>
                <w:b w:val="0"/>
                <w:sz w:val="24"/>
                <w:szCs w:val="24"/>
              </w:rPr>
              <w:t>Наблюдать и описывать химические реакции с помощью естественного русского языка и языка химии. Характеризовать химические элементы малых периодов по их положению в периодической системе.</w:t>
            </w:r>
          </w:p>
          <w:p w:rsidR="00CE7638" w:rsidRPr="003D3C43" w:rsidRDefault="00FD564C" w:rsidP="003D3C43">
            <w:pPr>
              <w:pStyle w:val="22"/>
              <w:framePr w:w="9197" w:wrap="notBeside" w:vAnchor="text" w:hAnchor="text" w:xAlign="center" w:y="1"/>
              <w:shd w:val="clear" w:color="auto" w:fill="auto"/>
              <w:spacing w:after="240" w:line="230" w:lineRule="exact"/>
              <w:ind w:firstLine="0"/>
              <w:jc w:val="left"/>
            </w:pPr>
            <w:r w:rsidRPr="003D3C43">
              <w:rPr>
                <w:rStyle w:val="29pt"/>
                <w:b w:val="0"/>
                <w:sz w:val="24"/>
                <w:szCs w:val="24"/>
              </w:rPr>
              <w:t>Описывать свойства веществ на основе наблюдений за их превращениями.</w:t>
            </w:r>
          </w:p>
          <w:p w:rsidR="00CE7638" w:rsidRPr="003D3C43" w:rsidRDefault="00FD564C" w:rsidP="003D3C43">
            <w:pPr>
              <w:pStyle w:val="22"/>
              <w:framePr w:w="9197" w:wrap="notBeside" w:vAnchor="text" w:hAnchor="text" w:xAlign="center" w:y="1"/>
              <w:shd w:val="clear" w:color="auto" w:fill="auto"/>
              <w:spacing w:after="240" w:line="230" w:lineRule="exact"/>
              <w:ind w:firstLine="0"/>
              <w:jc w:val="left"/>
            </w:pPr>
            <w:r w:rsidRPr="003D3C43">
              <w:rPr>
                <w:rStyle w:val="29pt"/>
                <w:b w:val="0"/>
                <w:sz w:val="24"/>
                <w:szCs w:val="24"/>
              </w:rPr>
              <w:t>Обобщать знания и делать выводы о закономерностях изменений свойств</w:t>
            </w:r>
          </w:p>
          <w:p w:rsidR="00CE7638" w:rsidRPr="003D3C43" w:rsidRDefault="00FD564C" w:rsidP="003D3C43">
            <w:pPr>
              <w:pStyle w:val="22"/>
              <w:framePr w:w="9197" w:wrap="notBeside" w:vAnchor="text" w:hAnchor="text" w:xAlign="center" w:y="1"/>
              <w:shd w:val="clear" w:color="auto" w:fill="auto"/>
              <w:spacing w:after="240" w:line="230" w:lineRule="exact"/>
              <w:ind w:firstLine="0"/>
              <w:jc w:val="left"/>
            </w:pPr>
            <w:r w:rsidRPr="003D3C43">
              <w:rPr>
                <w:rStyle w:val="29pt"/>
                <w:b w:val="0"/>
                <w:sz w:val="24"/>
                <w:szCs w:val="24"/>
              </w:rPr>
              <w:t>металлов в периодах и группах периодической системы. Исследовать и наблюдать свойства изучаемых веществ. Прогнозировать свойства неизученных элементов и их соединений на основе знаний о периодическом законе.</w:t>
            </w:r>
          </w:p>
        </w:tc>
      </w:tr>
      <w:tr w:rsidR="00CE7638" w:rsidRPr="003D3C43" w:rsidTr="003D3C43">
        <w:trPr>
          <w:trHeight w:hRule="exact" w:val="5374"/>
          <w:jc w:val="center"/>
        </w:trPr>
        <w:tc>
          <w:tcPr>
            <w:tcW w:w="2808" w:type="dxa"/>
            <w:tcBorders>
              <w:top w:val="single" w:sz="4" w:space="0" w:color="auto"/>
              <w:left w:val="single" w:sz="4" w:space="0" w:color="auto"/>
              <w:bottom w:val="single" w:sz="4" w:space="0" w:color="auto"/>
            </w:tcBorders>
            <w:shd w:val="clear" w:color="auto" w:fill="FFFFFF"/>
          </w:tcPr>
          <w:p w:rsidR="00CE7638" w:rsidRPr="003D3C43" w:rsidRDefault="00FD564C" w:rsidP="003D3C43">
            <w:pPr>
              <w:pStyle w:val="22"/>
              <w:framePr w:w="9197" w:wrap="notBeside" w:vAnchor="text" w:hAnchor="text" w:xAlign="center" w:y="1"/>
              <w:shd w:val="clear" w:color="auto" w:fill="auto"/>
              <w:spacing w:after="240" w:line="260" w:lineRule="exact"/>
              <w:ind w:firstLine="0"/>
              <w:jc w:val="left"/>
            </w:pPr>
            <w:r w:rsidRPr="003D3C43">
              <w:rPr>
                <w:rStyle w:val="213pt"/>
                <w:sz w:val="24"/>
                <w:szCs w:val="24"/>
              </w:rPr>
              <w:t>3. Неметаллы</w:t>
            </w:r>
          </w:p>
        </w:tc>
        <w:tc>
          <w:tcPr>
            <w:tcW w:w="1138" w:type="dxa"/>
            <w:tcBorders>
              <w:top w:val="single" w:sz="4" w:space="0" w:color="auto"/>
              <w:left w:val="single" w:sz="4" w:space="0" w:color="auto"/>
              <w:bottom w:val="single" w:sz="4" w:space="0" w:color="auto"/>
            </w:tcBorders>
            <w:shd w:val="clear" w:color="auto" w:fill="FFFFFF"/>
          </w:tcPr>
          <w:p w:rsidR="00CE7638" w:rsidRPr="003D3C43" w:rsidRDefault="00FD564C" w:rsidP="003D3C43">
            <w:pPr>
              <w:pStyle w:val="22"/>
              <w:framePr w:w="9197" w:wrap="notBeside" w:vAnchor="text" w:hAnchor="text" w:xAlign="center" w:y="1"/>
              <w:shd w:val="clear" w:color="auto" w:fill="auto"/>
              <w:spacing w:after="240" w:line="240" w:lineRule="exact"/>
              <w:ind w:firstLine="0"/>
              <w:jc w:val="left"/>
            </w:pPr>
            <w:r w:rsidRPr="003D3C43">
              <w:rPr>
                <w:rStyle w:val="26"/>
              </w:rPr>
              <w:t>26 часов</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CE7638" w:rsidRPr="003D3C43" w:rsidRDefault="00FD564C" w:rsidP="003D3C43">
            <w:pPr>
              <w:pStyle w:val="22"/>
              <w:framePr w:w="9197" w:wrap="notBeside" w:vAnchor="text" w:hAnchor="text" w:xAlign="center" w:y="1"/>
              <w:shd w:val="clear" w:color="auto" w:fill="auto"/>
              <w:spacing w:after="240" w:line="226" w:lineRule="exact"/>
              <w:ind w:firstLine="0"/>
              <w:jc w:val="left"/>
            </w:pPr>
            <w:r w:rsidRPr="003D3C43">
              <w:rPr>
                <w:rStyle w:val="29pt"/>
                <w:b w:val="0"/>
                <w:sz w:val="24"/>
                <w:szCs w:val="24"/>
              </w:rPr>
              <w:t>Исследовать свойства изучаемых веществ.</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pPr>
            <w:r w:rsidRPr="003D3C43">
              <w:rPr>
                <w:rStyle w:val="29pt"/>
                <w:b w:val="0"/>
                <w:sz w:val="24"/>
                <w:szCs w:val="24"/>
              </w:rPr>
              <w:t>Наблюдать и описывать химические реакции с помощью естественного русского языка и языка химии. Характеризовать химические элементы малых периодов по их положению в периодической системе.</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pPr>
            <w:r w:rsidRPr="003D3C43">
              <w:rPr>
                <w:rStyle w:val="29pt"/>
                <w:b w:val="0"/>
                <w:sz w:val="24"/>
                <w:szCs w:val="24"/>
              </w:rPr>
              <w:t>Описывать свойства веществ на основе наблюдений за их превращениями.</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pPr>
            <w:r w:rsidRPr="003D3C43">
              <w:rPr>
                <w:rStyle w:val="29pt"/>
                <w:b w:val="0"/>
                <w:sz w:val="24"/>
                <w:szCs w:val="24"/>
              </w:rPr>
              <w:t>Обобщать знания и делать выводы о закономерностях изменений свойств</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pPr>
            <w:r w:rsidRPr="003D3C43">
              <w:rPr>
                <w:rStyle w:val="29pt"/>
                <w:b w:val="0"/>
                <w:sz w:val="24"/>
                <w:szCs w:val="24"/>
              </w:rPr>
              <w:t>металлов в периодах и группах периодической системы. Исследовать и наблюдать свойства изучаемых веществ. Прогнозировать свойства неизученных элементов и их соединений на основе знаний о периодическом законе.</w:t>
            </w:r>
          </w:p>
        </w:tc>
      </w:tr>
    </w:tbl>
    <w:p w:rsidR="00CE7638" w:rsidRPr="003D3C43" w:rsidRDefault="00CE7638">
      <w:pPr>
        <w:framePr w:w="9197" w:wrap="notBeside" w:vAnchor="text" w:hAnchor="text" w:xAlign="center" w:y="1"/>
      </w:pPr>
    </w:p>
    <w:p w:rsidR="00CE7638" w:rsidRDefault="00CE763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1138"/>
        <w:gridCol w:w="5251"/>
      </w:tblGrid>
      <w:tr w:rsidR="00CE7638" w:rsidTr="003D3C43">
        <w:trPr>
          <w:trHeight w:hRule="exact" w:val="7382"/>
          <w:jc w:val="center"/>
        </w:trPr>
        <w:tc>
          <w:tcPr>
            <w:tcW w:w="2808" w:type="dxa"/>
            <w:tcBorders>
              <w:top w:val="single" w:sz="4" w:space="0" w:color="auto"/>
              <w:left w:val="single" w:sz="4" w:space="0" w:color="auto"/>
            </w:tcBorders>
            <w:shd w:val="clear" w:color="auto" w:fill="FFFFFF"/>
          </w:tcPr>
          <w:p w:rsidR="00CE7638" w:rsidRDefault="00FD564C">
            <w:pPr>
              <w:pStyle w:val="22"/>
              <w:framePr w:w="9197" w:wrap="notBeside" w:vAnchor="text" w:hAnchor="text" w:xAlign="center" w:y="1"/>
              <w:shd w:val="clear" w:color="auto" w:fill="auto"/>
              <w:spacing w:line="322" w:lineRule="exact"/>
              <w:ind w:left="140" w:firstLine="0"/>
              <w:jc w:val="left"/>
            </w:pPr>
            <w:r>
              <w:rPr>
                <w:rStyle w:val="213pt"/>
              </w:rPr>
              <w:lastRenderedPageBreak/>
              <w:t>4. Органические соединения</w:t>
            </w:r>
          </w:p>
        </w:tc>
        <w:tc>
          <w:tcPr>
            <w:tcW w:w="1138" w:type="dxa"/>
            <w:tcBorders>
              <w:top w:val="single" w:sz="4" w:space="0" w:color="auto"/>
              <w:left w:val="single" w:sz="4" w:space="0" w:color="auto"/>
            </w:tcBorders>
            <w:shd w:val="clear" w:color="auto" w:fill="FFFFFF"/>
          </w:tcPr>
          <w:p w:rsidR="00CE7638" w:rsidRDefault="00FD564C">
            <w:pPr>
              <w:pStyle w:val="22"/>
              <w:framePr w:w="9197" w:wrap="notBeside" w:vAnchor="text" w:hAnchor="text" w:xAlign="center" w:y="1"/>
              <w:shd w:val="clear" w:color="auto" w:fill="auto"/>
              <w:spacing w:line="240" w:lineRule="exact"/>
              <w:ind w:firstLine="0"/>
              <w:jc w:val="left"/>
            </w:pPr>
            <w:r>
              <w:rPr>
                <w:rStyle w:val="26"/>
              </w:rPr>
              <w:t>10часов</w:t>
            </w:r>
          </w:p>
        </w:tc>
        <w:tc>
          <w:tcPr>
            <w:tcW w:w="5251" w:type="dxa"/>
            <w:tcBorders>
              <w:top w:val="single" w:sz="4" w:space="0" w:color="auto"/>
              <w:left w:val="single" w:sz="4" w:space="0" w:color="auto"/>
              <w:right w:val="single" w:sz="4" w:space="0" w:color="auto"/>
            </w:tcBorders>
            <w:shd w:val="clear" w:color="auto" w:fill="FFFFFF"/>
          </w:tcPr>
          <w:p w:rsidR="00CE7638" w:rsidRPr="003D3C43" w:rsidRDefault="00FD564C" w:rsidP="003D3C43">
            <w:pPr>
              <w:pStyle w:val="22"/>
              <w:framePr w:w="9197" w:wrap="notBeside" w:vAnchor="text" w:hAnchor="text" w:xAlign="center" w:y="1"/>
              <w:shd w:val="clear" w:color="auto" w:fill="auto"/>
              <w:spacing w:after="240" w:line="226" w:lineRule="exact"/>
              <w:ind w:firstLine="0"/>
              <w:jc w:val="left"/>
              <w:rPr>
                <w:b/>
              </w:rPr>
            </w:pPr>
            <w:r w:rsidRPr="003D3C43">
              <w:rPr>
                <w:rStyle w:val="29pt"/>
                <w:b w:val="0"/>
                <w:sz w:val="24"/>
                <w:szCs w:val="24"/>
              </w:rPr>
              <w:t xml:space="preserve">Определение основных положений теории строения органических веществ </w:t>
            </w:r>
            <w:proofErr w:type="spellStart"/>
            <w:r w:rsidRPr="003D3C43">
              <w:rPr>
                <w:rStyle w:val="29pt"/>
                <w:b w:val="0"/>
                <w:sz w:val="24"/>
                <w:szCs w:val="24"/>
              </w:rPr>
              <w:t>А.М..Бутлерова</w:t>
            </w:r>
            <w:proofErr w:type="spellEnd"/>
            <w:r w:rsidRPr="003D3C43">
              <w:rPr>
                <w:rStyle w:val="29pt"/>
                <w:b w:val="0"/>
                <w:sz w:val="24"/>
                <w:szCs w:val="24"/>
              </w:rPr>
              <w:t>.</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rPr>
                <w:b/>
              </w:rPr>
            </w:pPr>
            <w:r w:rsidRPr="003D3C43">
              <w:rPr>
                <w:rStyle w:val="29pt"/>
                <w:b w:val="0"/>
                <w:sz w:val="24"/>
                <w:szCs w:val="24"/>
              </w:rPr>
              <w:t>Ознакомление с классификацией и номенклатурой углеводородов.</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rPr>
                <w:b/>
              </w:rPr>
            </w:pPr>
            <w:r w:rsidRPr="003D3C43">
              <w:rPr>
                <w:rStyle w:val="29pt"/>
                <w:b w:val="0"/>
                <w:sz w:val="24"/>
                <w:szCs w:val="24"/>
              </w:rPr>
              <w:t>Наблюдение, анализ и вывод о составе органических веществ.</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rPr>
                <w:b/>
              </w:rPr>
            </w:pPr>
            <w:r w:rsidRPr="003D3C43">
              <w:rPr>
                <w:rStyle w:val="29pt"/>
                <w:b w:val="0"/>
                <w:sz w:val="24"/>
                <w:szCs w:val="24"/>
              </w:rPr>
              <w:t>Моделирование строения молекул углеводородов. Ознакомление с понятием «Функциональная группа», классификацией кислородсодержащих органических веществ</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rPr>
                <w:b/>
              </w:rPr>
            </w:pPr>
            <w:r w:rsidRPr="003D3C43">
              <w:rPr>
                <w:rStyle w:val="29pt"/>
                <w:b w:val="0"/>
                <w:sz w:val="24"/>
                <w:szCs w:val="24"/>
              </w:rPr>
              <w:t>Знакомство с алгоритмом номенклатуры кислородсодержащих орг. соединений.</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rPr>
                <w:b/>
              </w:rPr>
            </w:pPr>
            <w:r w:rsidRPr="003D3C43">
              <w:rPr>
                <w:rStyle w:val="29pt"/>
                <w:b w:val="0"/>
                <w:sz w:val="24"/>
                <w:szCs w:val="24"/>
              </w:rPr>
              <w:t>Упражнения в составлении формул изомеров. Исследовать свойства изучаемых веществ.</w:t>
            </w:r>
          </w:p>
          <w:p w:rsidR="00CE7638" w:rsidRPr="003D3C43" w:rsidRDefault="00FD564C" w:rsidP="003D3C43">
            <w:pPr>
              <w:pStyle w:val="22"/>
              <w:framePr w:w="9197" w:wrap="notBeside" w:vAnchor="text" w:hAnchor="text" w:xAlign="center" w:y="1"/>
              <w:shd w:val="clear" w:color="auto" w:fill="auto"/>
              <w:spacing w:after="240" w:line="226" w:lineRule="exact"/>
              <w:ind w:firstLine="0"/>
              <w:jc w:val="left"/>
              <w:rPr>
                <w:b/>
              </w:rPr>
            </w:pPr>
            <w:r w:rsidRPr="003D3C43">
              <w:rPr>
                <w:rStyle w:val="29pt"/>
                <w:b w:val="0"/>
                <w:sz w:val="24"/>
                <w:szCs w:val="24"/>
              </w:rPr>
              <w:t xml:space="preserve">Физический смысл порядкового номера элемента в периодической системе химических элементов </w:t>
            </w:r>
            <w:proofErr w:type="spellStart"/>
            <w:r w:rsidRPr="003D3C43">
              <w:rPr>
                <w:rStyle w:val="29pt"/>
                <w:b w:val="0"/>
                <w:sz w:val="24"/>
                <w:szCs w:val="24"/>
              </w:rPr>
              <w:t>Д.И.Менделеева</w:t>
            </w:r>
            <w:proofErr w:type="spellEnd"/>
            <w:proofErr w:type="gramStart"/>
            <w:r w:rsidRPr="003D3C43">
              <w:rPr>
                <w:rStyle w:val="29pt"/>
                <w:b w:val="0"/>
                <w:sz w:val="24"/>
                <w:szCs w:val="24"/>
              </w:rPr>
              <w:t>.</w:t>
            </w:r>
            <w:proofErr w:type="gramEnd"/>
            <w:r w:rsidRPr="003D3C43">
              <w:rPr>
                <w:rStyle w:val="29pt"/>
                <w:b w:val="0"/>
                <w:sz w:val="24"/>
                <w:szCs w:val="24"/>
              </w:rPr>
              <w:t xml:space="preserve"> </w:t>
            </w:r>
            <w:proofErr w:type="gramStart"/>
            <w:r w:rsidRPr="003D3C43">
              <w:rPr>
                <w:rStyle w:val="29pt"/>
                <w:b w:val="0"/>
                <w:sz w:val="24"/>
                <w:szCs w:val="24"/>
              </w:rPr>
              <w:t>н</w:t>
            </w:r>
            <w:proofErr w:type="gramEnd"/>
            <w:r w:rsidRPr="003D3C43">
              <w:rPr>
                <w:rStyle w:val="29pt"/>
                <w:b w:val="0"/>
                <w:sz w:val="24"/>
                <w:szCs w:val="24"/>
              </w:rPr>
              <w:t>омеров периода и группы.</w:t>
            </w:r>
          </w:p>
          <w:p w:rsidR="00CE7638" w:rsidRPr="003D3C43" w:rsidRDefault="00FD564C" w:rsidP="003D3C43">
            <w:pPr>
              <w:pStyle w:val="22"/>
              <w:framePr w:w="9197" w:wrap="notBeside" w:vAnchor="text" w:hAnchor="text" w:xAlign="center" w:y="1"/>
              <w:shd w:val="clear" w:color="auto" w:fill="auto"/>
              <w:spacing w:after="240" w:line="226" w:lineRule="exact"/>
              <w:ind w:firstLine="220"/>
              <w:jc w:val="left"/>
              <w:rPr>
                <w:b/>
              </w:rPr>
            </w:pPr>
            <w:r w:rsidRPr="003D3C43">
              <w:rPr>
                <w:rStyle w:val="29pt"/>
                <w:b w:val="0"/>
                <w:sz w:val="24"/>
                <w:szCs w:val="24"/>
              </w:rPr>
              <w:t>Закономерности изменения свойств веществ. Взаимосвязь строения и свойств веществ.</w:t>
            </w:r>
          </w:p>
          <w:p w:rsidR="00CE7638" w:rsidRDefault="00FD564C" w:rsidP="003D3C43">
            <w:pPr>
              <w:pStyle w:val="22"/>
              <w:framePr w:w="9197" w:wrap="notBeside" w:vAnchor="text" w:hAnchor="text" w:xAlign="center" w:y="1"/>
              <w:shd w:val="clear" w:color="auto" w:fill="auto"/>
              <w:spacing w:after="240" w:line="226" w:lineRule="exact"/>
              <w:ind w:firstLine="220"/>
              <w:jc w:val="left"/>
            </w:pPr>
            <w:r w:rsidRPr="003D3C43">
              <w:rPr>
                <w:rStyle w:val="29pt"/>
                <w:b w:val="0"/>
                <w:sz w:val="24"/>
                <w:szCs w:val="24"/>
              </w:rPr>
              <w:t>Классификация химических реакций по различным признакам. Химические реакции в свете ТЭД и процессов окисления и восстановления.</w:t>
            </w:r>
          </w:p>
        </w:tc>
      </w:tr>
      <w:tr w:rsidR="00CE7638" w:rsidTr="003D3C43">
        <w:trPr>
          <w:trHeight w:hRule="exact" w:val="1136"/>
          <w:jc w:val="center"/>
        </w:trPr>
        <w:tc>
          <w:tcPr>
            <w:tcW w:w="2808" w:type="dxa"/>
            <w:tcBorders>
              <w:top w:val="single" w:sz="4" w:space="0" w:color="auto"/>
              <w:left w:val="single" w:sz="4" w:space="0" w:color="auto"/>
              <w:bottom w:val="single" w:sz="4" w:space="0" w:color="auto"/>
            </w:tcBorders>
            <w:shd w:val="clear" w:color="auto" w:fill="FFFFFF"/>
          </w:tcPr>
          <w:p w:rsidR="00CE7638" w:rsidRDefault="00FD564C">
            <w:pPr>
              <w:pStyle w:val="22"/>
              <w:framePr w:w="9197" w:wrap="notBeside" w:vAnchor="text" w:hAnchor="text" w:xAlign="center" w:y="1"/>
              <w:shd w:val="clear" w:color="auto" w:fill="auto"/>
              <w:spacing w:line="326" w:lineRule="exact"/>
              <w:ind w:left="140" w:firstLine="0"/>
              <w:jc w:val="left"/>
            </w:pPr>
            <w:r>
              <w:rPr>
                <w:rStyle w:val="213pt"/>
              </w:rPr>
              <w:t>5. Повторение материала 9класса</w:t>
            </w:r>
          </w:p>
        </w:tc>
        <w:tc>
          <w:tcPr>
            <w:tcW w:w="1138" w:type="dxa"/>
            <w:tcBorders>
              <w:top w:val="single" w:sz="4" w:space="0" w:color="auto"/>
              <w:left w:val="single" w:sz="4" w:space="0" w:color="auto"/>
              <w:bottom w:val="single" w:sz="4" w:space="0" w:color="auto"/>
            </w:tcBorders>
            <w:shd w:val="clear" w:color="auto" w:fill="FFFFFF"/>
          </w:tcPr>
          <w:p w:rsidR="00CE7638" w:rsidRDefault="00FD564C">
            <w:pPr>
              <w:pStyle w:val="22"/>
              <w:framePr w:w="9197" w:wrap="notBeside" w:vAnchor="text" w:hAnchor="text" w:xAlign="center" w:y="1"/>
              <w:shd w:val="clear" w:color="auto" w:fill="auto"/>
              <w:spacing w:line="240" w:lineRule="exact"/>
              <w:ind w:firstLine="0"/>
              <w:jc w:val="left"/>
            </w:pPr>
            <w:r>
              <w:rPr>
                <w:rStyle w:val="26"/>
              </w:rPr>
              <w:t>8часов</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CE7638" w:rsidRDefault="00FD564C">
            <w:pPr>
              <w:pStyle w:val="22"/>
              <w:framePr w:w="9197" w:wrap="notBeside" w:vAnchor="text" w:hAnchor="text" w:xAlign="center" w:y="1"/>
              <w:shd w:val="clear" w:color="auto" w:fill="auto"/>
              <w:spacing w:line="278" w:lineRule="exact"/>
              <w:ind w:firstLine="0"/>
              <w:jc w:val="left"/>
            </w:pPr>
            <w:r>
              <w:rPr>
                <w:rStyle w:val="25"/>
              </w:rPr>
              <w:t>Повторение и систематизация за курс химии 8-9 классы</w:t>
            </w:r>
          </w:p>
        </w:tc>
      </w:tr>
    </w:tbl>
    <w:p w:rsidR="00CE7638" w:rsidRDefault="00CE7638">
      <w:pPr>
        <w:framePr w:w="9197" w:wrap="notBeside" w:vAnchor="text" w:hAnchor="text" w:xAlign="center" w:y="1"/>
        <w:rPr>
          <w:sz w:val="2"/>
          <w:szCs w:val="2"/>
        </w:rPr>
      </w:pPr>
    </w:p>
    <w:p w:rsidR="00CE7638" w:rsidRDefault="00CE7638">
      <w:pPr>
        <w:rPr>
          <w:sz w:val="2"/>
          <w:szCs w:val="2"/>
        </w:rPr>
      </w:pPr>
    </w:p>
    <w:p w:rsidR="00CE7638" w:rsidRDefault="00FD564C">
      <w:pPr>
        <w:pStyle w:val="22"/>
        <w:shd w:val="clear" w:color="auto" w:fill="auto"/>
        <w:tabs>
          <w:tab w:val="left" w:pos="5045"/>
        </w:tabs>
        <w:spacing w:line="240" w:lineRule="exact"/>
        <w:ind w:left="960" w:firstLine="0"/>
        <w:sectPr w:rsidR="00CE7638">
          <w:pgSz w:w="11900" w:h="16840"/>
          <w:pgMar w:top="1019" w:right="839" w:bottom="1168" w:left="1567" w:header="0" w:footer="3" w:gutter="0"/>
          <w:cols w:space="720"/>
          <w:noEndnote/>
          <w:docGrid w:linePitch="360"/>
        </w:sectPr>
      </w:pPr>
      <w:r>
        <w:t>И</w:t>
      </w:r>
      <w:r w:rsidR="009620EC">
        <w:t>того по учебному предмету:</w:t>
      </w:r>
      <w:r w:rsidR="009620EC">
        <w:tab/>
        <w:t>68часов</w:t>
      </w:r>
    </w:p>
    <w:p w:rsidR="00EF636B" w:rsidRPr="00EF636B" w:rsidRDefault="00EF636B" w:rsidP="00EF636B"/>
    <w:p w:rsidR="00CE7638" w:rsidRPr="00EF636B" w:rsidRDefault="00CE7638" w:rsidP="00EF636B"/>
    <w:sectPr w:rsidR="00CE7638" w:rsidRPr="00EF636B">
      <w:pgSz w:w="11900" w:h="16840"/>
      <w:pgMar w:top="1200" w:right="52" w:bottom="1200" w:left="11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F7" w:rsidRDefault="00F215F7">
      <w:r>
        <w:separator/>
      </w:r>
    </w:p>
  </w:endnote>
  <w:endnote w:type="continuationSeparator" w:id="0">
    <w:p w:rsidR="00F215F7" w:rsidRDefault="00F2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4C" w:rsidRDefault="00F215F7">
    <w:pPr>
      <w:rPr>
        <w:sz w:val="2"/>
        <w:szCs w:val="2"/>
      </w:rPr>
    </w:pPr>
    <w:r>
      <w:pict>
        <v:shapetype id="_x0000_t202" coordsize="21600,21600" o:spt="202" path="m,l,21600r21600,l21600,xe">
          <v:stroke joinstyle="miter"/>
          <v:path gradientshapeok="t" o:connecttype="rect"/>
        </v:shapetype>
        <v:shape id="_x0000_s2050" type="#_x0000_t202" style="position:absolute;margin-left:540.1pt;margin-top:784.85pt;width:9.6pt;height:6.95pt;z-index:-251658752;mso-wrap-style:none;mso-wrap-distance-left:5pt;mso-wrap-distance-right:5pt;mso-position-horizontal-relative:page;mso-position-vertical-relative:page" wrapcoords="0 0" filled="f" stroked="f">
          <v:textbox style="mso-fit-shape-to-text:t" inset="0,0,0,0">
            <w:txbxContent>
              <w:p w:rsidR="00FD564C" w:rsidRDefault="00FD564C">
                <w:pPr>
                  <w:pStyle w:val="a5"/>
                  <w:shd w:val="clear" w:color="auto" w:fill="auto"/>
                  <w:spacing w:line="240" w:lineRule="auto"/>
                </w:pPr>
                <w:r>
                  <w:fldChar w:fldCharType="begin"/>
                </w:r>
                <w:r>
                  <w:instrText xml:space="preserve"> PAGE \* MERGEFORMAT </w:instrText>
                </w:r>
                <w:r>
                  <w:fldChar w:fldCharType="separate"/>
                </w:r>
                <w:r w:rsidR="00566463" w:rsidRPr="00566463">
                  <w:rPr>
                    <w:rStyle w:val="a6"/>
                    <w:b/>
                    <w:bCs/>
                    <w:noProof/>
                  </w:rPr>
                  <w:t>19</w:t>
                </w:r>
                <w:r>
                  <w:rPr>
                    <w:rStyle w:val="a6"/>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F7" w:rsidRDefault="00F215F7"/>
  </w:footnote>
  <w:footnote w:type="continuationSeparator" w:id="0">
    <w:p w:rsidR="00F215F7" w:rsidRDefault="00F215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A2C"/>
    <w:multiLevelType w:val="multilevel"/>
    <w:tmpl w:val="E6EA5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BB1529"/>
    <w:multiLevelType w:val="multilevel"/>
    <w:tmpl w:val="D444BF6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E56475"/>
    <w:multiLevelType w:val="multilevel"/>
    <w:tmpl w:val="4F607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7946B0"/>
    <w:multiLevelType w:val="multilevel"/>
    <w:tmpl w:val="44DC2C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9418FB"/>
    <w:multiLevelType w:val="multilevel"/>
    <w:tmpl w:val="FAB0F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910237"/>
    <w:multiLevelType w:val="multilevel"/>
    <w:tmpl w:val="61185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1867B8"/>
    <w:multiLevelType w:val="multilevel"/>
    <w:tmpl w:val="A1BAD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066A84"/>
    <w:multiLevelType w:val="multilevel"/>
    <w:tmpl w:val="36862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9E6F14"/>
    <w:multiLevelType w:val="multilevel"/>
    <w:tmpl w:val="68888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4C7DE9"/>
    <w:multiLevelType w:val="multilevel"/>
    <w:tmpl w:val="7428A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D61A3F"/>
    <w:multiLevelType w:val="multilevel"/>
    <w:tmpl w:val="201C3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257F9D"/>
    <w:multiLevelType w:val="hybridMultilevel"/>
    <w:tmpl w:val="58808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4"/>
  </w:num>
  <w:num w:numId="5">
    <w:abstractNumId w:val="8"/>
  </w:num>
  <w:num w:numId="6">
    <w:abstractNumId w:val="7"/>
  </w:num>
  <w:num w:numId="7">
    <w:abstractNumId w:val="6"/>
  </w:num>
  <w:num w:numId="8">
    <w:abstractNumId w:val="0"/>
  </w:num>
  <w:num w:numId="9">
    <w:abstractNumId w:val="2"/>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6c/Gv8QNGofCTvU02Auzr37WyiE=" w:salt="afHX2+KWmbQQ9qtOfCIGQA=="/>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E7638"/>
    <w:rsid w:val="003D3C43"/>
    <w:rsid w:val="00566463"/>
    <w:rsid w:val="006C6E16"/>
    <w:rsid w:val="008656E2"/>
    <w:rsid w:val="009620EC"/>
    <w:rsid w:val="009E2362"/>
    <w:rsid w:val="00B12B59"/>
    <w:rsid w:val="00CE7638"/>
    <w:rsid w:val="00EF636B"/>
    <w:rsid w:val="00F215F7"/>
    <w:rsid w:val="00FD5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4pt">
    <w:name w:val="Заголовок №2 + 14 pt"/>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9pt">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3pt0">
    <w:name w:val="Основной текст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ordiaUPC13pt">
    <w:name w:val="Основной текст (2) + CordiaUPC;13 pt;Полужирный"/>
    <w:basedOn w:val="21"/>
    <w:rPr>
      <w:rFonts w:ascii="CordiaUPC" w:eastAsia="CordiaUPC" w:hAnsi="CordiaUPC" w:cs="CordiaUPC"/>
      <w:b/>
      <w:bCs/>
      <w:i w:val="0"/>
      <w:iCs w:val="0"/>
      <w:smallCaps w:val="0"/>
      <w:strike w:val="0"/>
      <w:color w:val="000000"/>
      <w:spacing w:val="0"/>
      <w:w w:val="100"/>
      <w:position w:val="0"/>
      <w:sz w:val="26"/>
      <w:szCs w:val="26"/>
      <w:u w:val="none"/>
      <w:lang w:val="ru-RU" w:eastAsia="ru-RU" w:bidi="ru-RU"/>
    </w:rPr>
  </w:style>
  <w:style w:type="character" w:customStyle="1" w:styleId="27">
    <w:name w:val="Номер заголовка №2_"/>
    <w:basedOn w:val="a0"/>
    <w:link w:val="28"/>
    <w:rPr>
      <w:rFonts w:ascii="Times New Roman" w:eastAsia="Times New Roman" w:hAnsi="Times New Roman" w:cs="Times New Roman"/>
      <w:b/>
      <w:bCs/>
      <w:i w:val="0"/>
      <w:iCs w:val="0"/>
      <w:smallCaps w:val="0"/>
      <w:strike w:val="0"/>
      <w:sz w:val="26"/>
      <w:szCs w:val="26"/>
      <w:u w:val="none"/>
    </w:rPr>
  </w:style>
  <w:style w:type="character" w:customStyle="1" w:styleId="29">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after="3300" w:line="0" w:lineRule="atLeast"/>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3300" w:line="370" w:lineRule="exact"/>
      <w:jc w:val="center"/>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after="120" w:line="0" w:lineRule="atLeast"/>
      <w:ind w:hanging="460"/>
      <w:jc w:val="both"/>
      <w:outlineLvl w:val="1"/>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50">
    <w:name w:val="Основной текст (5)"/>
    <w:basedOn w:val="a"/>
    <w:link w:val="5"/>
    <w:pPr>
      <w:shd w:val="clear" w:color="auto" w:fill="FFFFFF"/>
      <w:spacing w:line="274" w:lineRule="exact"/>
      <w:jc w:val="center"/>
    </w:pPr>
    <w:rPr>
      <w:rFonts w:ascii="Times New Roman" w:eastAsia="Times New Roman" w:hAnsi="Times New Roman" w:cs="Times New Roman"/>
      <w:b/>
      <w:bCs/>
      <w:i/>
      <w:iCs/>
    </w:rPr>
  </w:style>
  <w:style w:type="paragraph" w:customStyle="1" w:styleId="22">
    <w:name w:val="Основной текст (2)"/>
    <w:basedOn w:val="a"/>
    <w:link w:val="21"/>
    <w:pPr>
      <w:shd w:val="clear" w:color="auto" w:fill="FFFFFF"/>
      <w:spacing w:line="274" w:lineRule="exact"/>
      <w:ind w:hanging="600"/>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274" w:lineRule="exact"/>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line="274" w:lineRule="exact"/>
      <w:ind w:hanging="600"/>
      <w:jc w:val="both"/>
    </w:pPr>
    <w:rPr>
      <w:rFonts w:ascii="Times New Roman" w:eastAsia="Times New Roman" w:hAnsi="Times New Roman" w:cs="Times New Roman"/>
      <w:i/>
      <w:iCs/>
    </w:rPr>
  </w:style>
  <w:style w:type="paragraph" w:customStyle="1" w:styleId="32">
    <w:name w:val="Заголовок №3"/>
    <w:basedOn w:val="a"/>
    <w:link w:val="31"/>
    <w:pPr>
      <w:shd w:val="clear" w:color="auto" w:fill="FFFFFF"/>
      <w:spacing w:before="360" w:line="274" w:lineRule="exact"/>
      <w:jc w:val="both"/>
      <w:outlineLvl w:val="2"/>
    </w:pPr>
    <w:rPr>
      <w:rFonts w:ascii="Times New Roman" w:eastAsia="Times New Roman" w:hAnsi="Times New Roman" w:cs="Times New Roman"/>
      <w:b/>
      <w:bCs/>
    </w:rPr>
  </w:style>
  <w:style w:type="paragraph" w:customStyle="1" w:styleId="a8">
    <w:name w:val="Подпись к таблице"/>
    <w:basedOn w:val="a"/>
    <w:link w:val="a7"/>
    <w:pPr>
      <w:shd w:val="clear" w:color="auto" w:fill="FFFFFF"/>
      <w:spacing w:after="60" w:line="0" w:lineRule="atLeas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360" w:after="360" w:line="0" w:lineRule="atLeast"/>
      <w:jc w:val="center"/>
      <w:outlineLvl w:val="0"/>
    </w:pPr>
    <w:rPr>
      <w:rFonts w:ascii="Times New Roman" w:eastAsia="Times New Roman" w:hAnsi="Times New Roman" w:cs="Times New Roman"/>
      <w:b/>
      <w:bCs/>
      <w:sz w:val="28"/>
      <w:szCs w:val="28"/>
    </w:rPr>
  </w:style>
  <w:style w:type="paragraph" w:customStyle="1" w:styleId="28">
    <w:name w:val="Номер заголовка №2"/>
    <w:basedOn w:val="a"/>
    <w:link w:val="27"/>
    <w:pPr>
      <w:shd w:val="clear" w:color="auto" w:fill="FFFFFF"/>
      <w:spacing w:after="420" w:line="0" w:lineRule="atLeast"/>
      <w:jc w:val="right"/>
      <w:outlineLvl w:val="1"/>
    </w:pPr>
    <w:rPr>
      <w:rFonts w:ascii="Times New Roman" w:eastAsia="Times New Roman" w:hAnsi="Times New Roman" w:cs="Times New Roman"/>
      <w:b/>
      <w:bCs/>
      <w:sz w:val="26"/>
      <w:szCs w:val="26"/>
    </w:rPr>
  </w:style>
  <w:style w:type="paragraph" w:styleId="aa">
    <w:name w:val="List Paragraph"/>
    <w:basedOn w:val="a"/>
    <w:uiPriority w:val="34"/>
    <w:qFormat/>
    <w:rsid w:val="00EF6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6831</Words>
  <Characters>38943</Characters>
  <Application>Microsoft Office Word</Application>
  <DocSecurity>8</DocSecurity>
  <Lines>324</Lines>
  <Paragraphs>91</Paragraphs>
  <ScaleCrop>false</ScaleCrop>
  <HeadingPairs>
    <vt:vector size="2" baseType="variant">
      <vt:variant>
        <vt:lpstr>Название</vt:lpstr>
      </vt:variant>
      <vt:variant>
        <vt:i4>1</vt:i4>
      </vt:variant>
    </vt:vector>
  </HeadingPairs>
  <TitlesOfParts>
    <vt:vector size="1" baseType="lpstr">
      <vt:lpstr>Приложение № 12 к ООП ООО</vt:lpstr>
    </vt:vector>
  </TitlesOfParts>
  <Company/>
  <LinksUpToDate>false</LinksUpToDate>
  <CharactersWithSpaces>45683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12 к ООП ООО</dc:title>
  <dc:subject/>
  <dc:creator>Home</dc:creator>
  <cp:keywords/>
  <cp:lastModifiedBy>Учитель</cp:lastModifiedBy>
  <cp:revision>5</cp:revision>
  <dcterms:created xsi:type="dcterms:W3CDTF">2019-12-17T09:54:00Z</dcterms:created>
  <dcterms:modified xsi:type="dcterms:W3CDTF">2020-01-22T06:28:00Z</dcterms:modified>
</cp:coreProperties>
</file>